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09F37" w14:textId="77777777" w:rsidR="00937EE7" w:rsidRDefault="00000000">
      <w:pPr>
        <w:pStyle w:val="1"/>
        <w:spacing w:before="67"/>
        <w:ind w:left="421" w:right="0"/>
      </w:pPr>
      <w:r>
        <w:rPr>
          <w:spacing w:val="-2"/>
        </w:rPr>
        <w:t>СИЛЛАБУС</w:t>
      </w:r>
    </w:p>
    <w:p w14:paraId="4098C278" w14:textId="77777777" w:rsidR="00937EE7" w:rsidRDefault="00000000">
      <w:pPr>
        <w:pStyle w:val="a3"/>
        <w:ind w:left="2940" w:right="1672" w:firstLine="708"/>
      </w:pPr>
      <w:r>
        <w:t>Осенний семестр 2024-2025 учебного года 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«6В04205</w:t>
      </w:r>
      <w:r>
        <w:rPr>
          <w:spacing w:val="-13"/>
        </w:rPr>
        <w:t xml:space="preserve"> </w:t>
      </w:r>
      <w:r>
        <w:t>Юриспруденция»</w:t>
      </w:r>
    </w:p>
    <w:p w14:paraId="3F6945FE" w14:textId="77777777" w:rsidR="00937EE7" w:rsidRDefault="00937EE7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277"/>
        <w:gridCol w:w="607"/>
        <w:gridCol w:w="1015"/>
        <w:gridCol w:w="1449"/>
        <w:gridCol w:w="1034"/>
        <w:gridCol w:w="1269"/>
        <w:gridCol w:w="1833"/>
      </w:tblGrid>
      <w:tr w:rsidR="00937EE7" w14:paraId="3B2C2694" w14:textId="77777777">
        <w:trPr>
          <w:trHeight w:val="263"/>
        </w:trPr>
        <w:tc>
          <w:tcPr>
            <w:tcW w:w="20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44AEF74B" w14:textId="77777777" w:rsidR="00937EE7" w:rsidRDefault="00000000">
            <w:pPr>
              <w:pStyle w:val="TableParagraph"/>
              <w:spacing w:before="3"/>
              <w:ind w:left="117" w:right="621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название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18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751BFCE" w14:textId="77777777" w:rsidR="00937EE7" w:rsidRDefault="00000000">
            <w:pPr>
              <w:pStyle w:val="TableParagraph"/>
              <w:spacing w:before="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Самостоятельная работа обучающегося</w:t>
            </w:r>
          </w:p>
          <w:p w14:paraId="66380738" w14:textId="77777777" w:rsidR="00937EE7" w:rsidRDefault="00000000">
            <w:pPr>
              <w:pStyle w:val="TableParagraph"/>
              <w:spacing w:line="229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(СРО)</w:t>
            </w:r>
          </w:p>
        </w:tc>
        <w:tc>
          <w:tcPr>
            <w:tcW w:w="3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E79D0D4" w14:textId="77777777" w:rsidR="00937EE7" w:rsidRDefault="00000000">
            <w:pPr>
              <w:pStyle w:val="TableParagraph"/>
              <w:spacing w:line="228" w:lineRule="exact"/>
              <w:ind w:left="7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кредитов</w:t>
            </w:r>
          </w:p>
        </w:tc>
        <w:tc>
          <w:tcPr>
            <w:tcW w:w="12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724D148D" w14:textId="77777777" w:rsidR="00937EE7" w:rsidRDefault="00000000">
            <w:pPr>
              <w:pStyle w:val="TableParagraph"/>
              <w:spacing w:before="3"/>
              <w:ind w:left="120" w:righ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Общее </w:t>
            </w:r>
            <w:r>
              <w:rPr>
                <w:b/>
                <w:spacing w:val="-2"/>
                <w:sz w:val="20"/>
              </w:rPr>
              <w:t>количество кредитов</w:t>
            </w:r>
          </w:p>
        </w:tc>
        <w:tc>
          <w:tcPr>
            <w:tcW w:w="18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121A66A0" w14:textId="77777777" w:rsidR="00937EE7" w:rsidRDefault="00000000">
            <w:pPr>
              <w:pStyle w:val="TableParagraph"/>
              <w:spacing w:before="3"/>
              <w:ind w:left="121" w:righ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Самостоятельная работа обучающегося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под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руководством преподавателя</w:t>
            </w:r>
          </w:p>
          <w:p w14:paraId="19DFD647" w14:textId="77777777" w:rsidR="00937EE7" w:rsidRDefault="00000000"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(СРОП)</w:t>
            </w:r>
          </w:p>
        </w:tc>
      </w:tr>
      <w:tr w:rsidR="00937EE7" w14:paraId="1286B81F" w14:textId="77777777">
        <w:trPr>
          <w:trHeight w:val="1338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27D0CBDE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1029BDCC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2C62ECCA" w14:textId="77777777" w:rsidR="00937EE7" w:rsidRDefault="00000000">
            <w:pPr>
              <w:pStyle w:val="TableParagraph"/>
              <w:ind w:left="370" w:right="135" w:hanging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Лекции </w:t>
            </w:r>
            <w:r>
              <w:rPr>
                <w:b/>
                <w:spacing w:val="-4"/>
                <w:sz w:val="20"/>
              </w:rPr>
              <w:t>(Л)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6A22C544" w14:textId="77777777" w:rsidR="00937EE7" w:rsidRDefault="00000000">
            <w:pPr>
              <w:pStyle w:val="TableParagraph"/>
              <w:ind w:left="150" w:right="100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Семинарские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(СЗ)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2F6B145" w14:textId="77777777" w:rsidR="00937EE7" w:rsidRDefault="00000000">
            <w:pPr>
              <w:pStyle w:val="TableParagraph"/>
              <w:ind w:left="162" w:right="139" w:firstLine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Лаб. </w:t>
            </w:r>
            <w:r>
              <w:rPr>
                <w:b/>
                <w:spacing w:val="-2"/>
                <w:sz w:val="20"/>
              </w:rPr>
              <w:t xml:space="preserve">занятия </w:t>
            </w:r>
            <w:r>
              <w:rPr>
                <w:b/>
                <w:spacing w:val="-4"/>
                <w:sz w:val="20"/>
              </w:rPr>
              <w:t>(ЛЗ)</w:t>
            </w:r>
          </w:p>
        </w:tc>
        <w:tc>
          <w:tcPr>
            <w:tcW w:w="1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CFB8FA9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39C3404E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1C968D73" w14:textId="77777777">
        <w:trPr>
          <w:trHeight w:val="45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3130" w14:textId="77777777" w:rsidR="00937EE7" w:rsidRDefault="00000000">
            <w:pPr>
              <w:pStyle w:val="TableParagraph"/>
              <w:spacing w:line="228" w:lineRule="exact"/>
              <w:ind w:left="117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65205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Банковское </w:t>
            </w:r>
            <w:r>
              <w:rPr>
                <w:b/>
                <w:spacing w:val="-4"/>
                <w:sz w:val="20"/>
              </w:rPr>
              <w:t>право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D38E" w14:textId="77777777" w:rsidR="00937EE7" w:rsidRDefault="00000000">
            <w:pPr>
              <w:pStyle w:val="TableParagraph"/>
              <w:spacing w:line="225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D59D" w14:textId="77777777" w:rsidR="00937EE7" w:rsidRDefault="00000000">
            <w:pPr>
              <w:pStyle w:val="TableParagraph"/>
              <w:spacing w:line="225" w:lineRule="exact"/>
              <w:ind w:lef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B882" w14:textId="77777777" w:rsidR="00937EE7" w:rsidRDefault="00000000">
            <w:pPr>
              <w:pStyle w:val="TableParagraph"/>
              <w:spacing w:line="225" w:lineRule="exact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3037" w14:textId="77777777" w:rsidR="00937EE7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716B" w14:textId="77777777" w:rsidR="00937EE7" w:rsidRDefault="00000000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DBA2" w14:textId="77777777" w:rsidR="00937EE7" w:rsidRDefault="00000000">
            <w:pPr>
              <w:pStyle w:val="TableParagraph"/>
              <w:spacing w:line="225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37EE7" w14:paraId="363623D0" w14:textId="77777777">
        <w:trPr>
          <w:trHeight w:val="230"/>
        </w:trPr>
        <w:tc>
          <w:tcPr>
            <w:tcW w:w="10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56BD4613" w14:textId="77777777" w:rsidR="00937EE7" w:rsidRDefault="00000000">
            <w:pPr>
              <w:pStyle w:val="TableParagraph"/>
              <w:spacing w:line="210" w:lineRule="exact"/>
              <w:ind w:left="16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ИНФОРМАЦИЯ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ДИСЦИПЛИНЕ</w:t>
            </w:r>
          </w:p>
        </w:tc>
      </w:tr>
      <w:tr w:rsidR="00937EE7" w14:paraId="12BF6123" w14:textId="77777777">
        <w:trPr>
          <w:trHeight w:val="45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C564" w14:textId="77777777" w:rsidR="00937EE7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обучения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7D93" w14:textId="77777777" w:rsidR="00937EE7" w:rsidRDefault="00000000">
            <w:pPr>
              <w:pStyle w:val="TableParagraph"/>
              <w:spacing w:line="228" w:lineRule="exact"/>
              <w:ind w:left="120" w:righ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Цикл, компонент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27A1" w14:textId="77777777" w:rsidR="00937EE7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лекций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F9F3" w14:textId="77777777" w:rsidR="00937EE7" w:rsidRDefault="00000000">
            <w:pPr>
              <w:pStyle w:val="TableParagraph"/>
              <w:spacing w:line="228" w:lineRule="exact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Типы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семинарских занятий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8411" w14:textId="77777777" w:rsidR="00937EE7" w:rsidRDefault="00000000">
            <w:pPr>
              <w:pStyle w:val="TableParagraph"/>
              <w:spacing w:line="228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Тип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платформа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итогового </w:t>
            </w:r>
            <w:r>
              <w:rPr>
                <w:b/>
                <w:spacing w:val="-2"/>
                <w:sz w:val="20"/>
              </w:rPr>
              <w:t>контроля</w:t>
            </w:r>
          </w:p>
        </w:tc>
      </w:tr>
      <w:tr w:rsidR="00937EE7" w14:paraId="10B7651D" w14:textId="77777777">
        <w:trPr>
          <w:trHeight w:val="92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3F39" w14:textId="77777777" w:rsidR="00937EE7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Оффлайн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60CB" w14:textId="77777777" w:rsidR="00937EE7" w:rsidRDefault="00000000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БД,</w:t>
            </w:r>
          </w:p>
          <w:p w14:paraId="01AA4BF4" w14:textId="77777777" w:rsidR="00937EE7" w:rsidRDefault="00000000">
            <w:pPr>
              <w:pStyle w:val="TableParagraph"/>
              <w:spacing w:before="3"/>
              <w:ind w:left="120" w:right="224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 выбора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B05" w14:textId="77777777" w:rsidR="00937EE7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Классический обзор,</w:t>
            </w:r>
          </w:p>
          <w:p w14:paraId="47EC758A" w14:textId="77777777" w:rsidR="00937EE7" w:rsidRDefault="00000000">
            <w:pPr>
              <w:pStyle w:val="TableParagraph"/>
              <w:spacing w:line="230" w:lineRule="exact"/>
              <w:ind w:left="118" w:right="258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аналитическая лекция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04C6" w14:textId="77777777" w:rsidR="00937EE7" w:rsidRDefault="00000000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 xml:space="preserve">логические задания, </w:t>
            </w:r>
            <w:r>
              <w:rPr>
                <w:spacing w:val="-2"/>
                <w:sz w:val="20"/>
              </w:rPr>
              <w:t>дискуссия,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составление</w:t>
            </w:r>
          </w:p>
          <w:p w14:paraId="45D2115F" w14:textId="77777777" w:rsidR="00937EE7" w:rsidRDefault="00000000">
            <w:pPr>
              <w:pStyle w:val="TableParagraph"/>
              <w:spacing w:line="228" w:lineRule="exact"/>
              <w:ind w:left="121" w:right="760"/>
              <w:rPr>
                <w:sz w:val="20"/>
              </w:rPr>
            </w:pPr>
            <w:r>
              <w:rPr>
                <w:sz w:val="20"/>
              </w:rPr>
              <w:t>кроссвордов,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тест- </w:t>
            </w:r>
            <w:r>
              <w:rPr>
                <w:spacing w:val="-2"/>
                <w:sz w:val="20"/>
              </w:rPr>
              <w:t>вопросы</w:t>
            </w:r>
          </w:p>
        </w:tc>
        <w:tc>
          <w:tcPr>
            <w:tcW w:w="3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14381" w14:textId="77777777" w:rsidR="00937EE7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Офлайн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письменно</w:t>
            </w:r>
          </w:p>
        </w:tc>
      </w:tr>
      <w:tr w:rsidR="00937EE7" w14:paraId="4A25ED23" w14:textId="77777777">
        <w:trPr>
          <w:trHeight w:val="29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B451" w14:textId="77777777" w:rsidR="00937EE7" w:rsidRDefault="00000000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7CC3" w14:textId="77777777" w:rsidR="00937EE7" w:rsidRDefault="00000000">
            <w:pPr>
              <w:pStyle w:val="TableParagraph"/>
              <w:spacing w:before="32"/>
              <w:ind w:left="120"/>
              <w:rPr>
                <w:sz w:val="20"/>
              </w:rPr>
            </w:pPr>
            <w:proofErr w:type="spellStart"/>
            <w:r>
              <w:rPr>
                <w:sz w:val="20"/>
              </w:rPr>
              <w:t>Калымбек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Б.</w:t>
            </w:r>
          </w:p>
        </w:tc>
        <w:tc>
          <w:tcPr>
            <w:tcW w:w="31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2FEA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2BFF4093" w14:textId="77777777">
        <w:trPr>
          <w:trHeight w:val="32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3C58" w14:textId="77777777" w:rsidR="00937EE7" w:rsidRDefault="00000000">
            <w:pPr>
              <w:pStyle w:val="TableParagraph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D3A3" w14:textId="77777777" w:rsidR="00937EE7" w:rsidRDefault="00000000">
            <w:pPr>
              <w:pStyle w:val="TableParagraph"/>
              <w:spacing w:before="50"/>
              <w:ind w:left="120"/>
              <w:rPr>
                <w:sz w:val="20"/>
              </w:rPr>
            </w:pPr>
            <w:hyperlink r:id="rId6">
              <w:r>
                <w:rPr>
                  <w:spacing w:val="-2"/>
                  <w:sz w:val="20"/>
                </w:rPr>
                <w:t>b_kalymbek@mail.ru</w:t>
              </w:r>
            </w:hyperlink>
          </w:p>
        </w:tc>
        <w:tc>
          <w:tcPr>
            <w:tcW w:w="31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DB9E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6CA914B8" w14:textId="77777777">
        <w:trPr>
          <w:trHeight w:val="275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0AC2" w14:textId="77777777" w:rsidR="00937EE7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BFFE" w14:textId="77777777" w:rsidR="00937EE7" w:rsidRDefault="00000000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+77017216860</w:t>
            </w:r>
          </w:p>
        </w:tc>
        <w:tc>
          <w:tcPr>
            <w:tcW w:w="31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5580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3D22F4AC" w14:textId="77777777">
        <w:trPr>
          <w:trHeight w:val="23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D58D" w14:textId="77777777" w:rsidR="00937EE7" w:rsidRDefault="0000000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(ы)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3BB2" w14:textId="43F1C888" w:rsidR="00937EE7" w:rsidRPr="00B97502" w:rsidRDefault="00B97502">
            <w:pPr>
              <w:pStyle w:val="TableParagraph"/>
              <w:spacing w:line="210" w:lineRule="exact"/>
              <w:ind w:left="5"/>
              <w:rPr>
                <w:sz w:val="20"/>
                <w:lang w:val="kk-KZ"/>
              </w:rPr>
            </w:pPr>
            <w:proofErr w:type="spellStart"/>
            <w:r>
              <w:rPr>
                <w:sz w:val="20"/>
              </w:rPr>
              <w:t>Шап</w:t>
            </w:r>
            <w:proofErr w:type="spellEnd"/>
            <w:r>
              <w:rPr>
                <w:sz w:val="20"/>
                <w:lang w:val="kk-KZ"/>
              </w:rPr>
              <w:t>қатова І.Б.</w:t>
            </w:r>
          </w:p>
        </w:tc>
        <w:tc>
          <w:tcPr>
            <w:tcW w:w="31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DB5B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1CB5CE96" w14:textId="77777777">
        <w:trPr>
          <w:trHeight w:val="23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3052" w14:textId="77777777" w:rsidR="00937EE7" w:rsidRDefault="0000000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e-mail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785C" w14:textId="5621C160" w:rsidR="00937EE7" w:rsidRPr="00B97502" w:rsidRDefault="00B97502">
            <w:pPr>
              <w:pStyle w:val="TableParagraph"/>
              <w:spacing w:line="210" w:lineRule="exact"/>
              <w:ind w:left="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shapkatova.ingkar1602@gmail.com</w:t>
            </w:r>
          </w:p>
        </w:tc>
        <w:tc>
          <w:tcPr>
            <w:tcW w:w="31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083D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0840AC1B" w14:textId="77777777">
        <w:trPr>
          <w:trHeight w:val="23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1817" w14:textId="77777777" w:rsidR="00937EE7" w:rsidRDefault="00000000">
            <w:pPr>
              <w:pStyle w:val="TableParagraph"/>
              <w:spacing w:line="21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EB8B" w14:textId="4A8BAC6F" w:rsidR="00937EE7" w:rsidRPr="00B97502" w:rsidRDefault="00B97502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  <w:lang w:val="kk-KZ"/>
              </w:rPr>
              <w:t>+</w:t>
            </w:r>
            <w:r>
              <w:rPr>
                <w:spacing w:val="-2"/>
                <w:sz w:val="20"/>
              </w:rPr>
              <w:t xml:space="preserve"> 7 7757248399</w:t>
            </w:r>
          </w:p>
        </w:tc>
        <w:tc>
          <w:tcPr>
            <w:tcW w:w="310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0E62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7D13111D" w14:textId="77777777">
        <w:trPr>
          <w:trHeight w:val="230"/>
        </w:trPr>
        <w:tc>
          <w:tcPr>
            <w:tcW w:w="10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34174DDE" w14:textId="77777777" w:rsidR="00937EE7" w:rsidRDefault="00000000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АКАДЕМИЧЕСКАЯ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</w:tr>
      <w:tr w:rsidR="00937EE7" w14:paraId="0C5CAE47" w14:textId="77777777">
        <w:trPr>
          <w:trHeight w:val="46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9313" w14:textId="77777777" w:rsidR="00937EE7" w:rsidRDefault="00000000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5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1E62" w14:textId="77777777" w:rsidR="00937EE7" w:rsidRDefault="00000000">
            <w:pPr>
              <w:pStyle w:val="TableParagraph"/>
              <w:ind w:left="874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(РО)*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97AD" w14:textId="77777777" w:rsidR="00937EE7" w:rsidRDefault="00000000">
            <w:pPr>
              <w:pStyle w:val="TableParagraph"/>
              <w:spacing w:line="230" w:lineRule="atLeast"/>
              <w:ind w:left="1344" w:hanging="1100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РО </w:t>
            </w:r>
            <w:r>
              <w:rPr>
                <w:b/>
                <w:spacing w:val="-4"/>
                <w:sz w:val="20"/>
              </w:rPr>
              <w:t>(ИД)</w:t>
            </w:r>
          </w:p>
        </w:tc>
      </w:tr>
      <w:tr w:rsidR="00937EE7" w14:paraId="648F7560" w14:textId="77777777">
        <w:trPr>
          <w:trHeight w:val="458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98E2" w14:textId="77777777" w:rsidR="00937EE7" w:rsidRDefault="00000000">
            <w:pPr>
              <w:pStyle w:val="TableParagraph"/>
              <w:ind w:left="117" w:right="171"/>
              <w:rPr>
                <w:sz w:val="20"/>
              </w:rPr>
            </w:pPr>
            <w:r>
              <w:rPr>
                <w:sz w:val="20"/>
              </w:rPr>
              <w:t xml:space="preserve">анализ норм банковского права; оценка основных </w:t>
            </w:r>
            <w:r>
              <w:rPr>
                <w:spacing w:val="-2"/>
                <w:sz w:val="20"/>
              </w:rPr>
              <w:t xml:space="preserve">направлений </w:t>
            </w:r>
            <w:r>
              <w:rPr>
                <w:sz w:val="20"/>
              </w:rPr>
              <w:t xml:space="preserve">развития политики </w:t>
            </w:r>
            <w:r>
              <w:rPr>
                <w:spacing w:val="-2"/>
                <w:sz w:val="20"/>
              </w:rPr>
              <w:t xml:space="preserve">регулирования деятельности </w:t>
            </w:r>
            <w:r>
              <w:rPr>
                <w:sz w:val="20"/>
              </w:rPr>
              <w:t xml:space="preserve">банков второго уровня и иных </w:t>
            </w:r>
            <w:r>
              <w:rPr>
                <w:spacing w:val="-2"/>
                <w:sz w:val="20"/>
              </w:rPr>
              <w:t xml:space="preserve">финансовых организаций; формирование </w:t>
            </w:r>
            <w:r>
              <w:rPr>
                <w:sz w:val="20"/>
              </w:rPr>
              <w:t>умения применять нормы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банковского права в правовой практике. Будут изучены: понятие, </w:t>
            </w:r>
            <w:r>
              <w:rPr>
                <w:spacing w:val="-2"/>
                <w:sz w:val="20"/>
              </w:rPr>
              <w:t xml:space="preserve">структура, принципы организации банковской деятельности; </w:t>
            </w:r>
            <w:r>
              <w:rPr>
                <w:sz w:val="20"/>
              </w:rPr>
              <w:t xml:space="preserve">правовые основы </w:t>
            </w:r>
            <w:r>
              <w:rPr>
                <w:spacing w:val="-2"/>
                <w:sz w:val="20"/>
              </w:rPr>
              <w:t xml:space="preserve">осуществления </w:t>
            </w:r>
            <w:r>
              <w:rPr>
                <w:sz w:val="20"/>
              </w:rPr>
              <w:t xml:space="preserve">внутренних и </w:t>
            </w:r>
            <w:r>
              <w:rPr>
                <w:spacing w:val="-2"/>
                <w:sz w:val="20"/>
              </w:rPr>
              <w:t xml:space="preserve">внешних банковских </w:t>
            </w:r>
            <w:r>
              <w:rPr>
                <w:sz w:val="20"/>
              </w:rPr>
              <w:t>операций;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правовой статус банков второго уровня и </w:t>
            </w:r>
            <w:r>
              <w:rPr>
                <w:spacing w:val="-2"/>
                <w:sz w:val="20"/>
              </w:rPr>
              <w:t>организаций, осуществляющих отдельные</w:t>
            </w:r>
          </w:p>
        </w:tc>
        <w:tc>
          <w:tcPr>
            <w:tcW w:w="53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EDB1" w14:textId="77777777" w:rsidR="00937EE7" w:rsidRDefault="00000000">
            <w:pPr>
              <w:pStyle w:val="TableParagraph"/>
              <w:ind w:left="120" w:right="66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банковского законодательства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Казахстане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рыночных </w:t>
            </w:r>
            <w:r>
              <w:rPr>
                <w:spacing w:val="-2"/>
                <w:sz w:val="20"/>
              </w:rPr>
              <w:t>отношений;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861B" w14:textId="77777777" w:rsidR="00937EE7" w:rsidRDefault="00000000">
            <w:pPr>
              <w:pStyle w:val="TableParagraph"/>
              <w:spacing w:line="228" w:lineRule="exact"/>
              <w:ind w:left="120" w:right="548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положения банковского права</w:t>
            </w:r>
          </w:p>
        </w:tc>
      </w:tr>
      <w:tr w:rsidR="00937EE7" w14:paraId="146E6160" w14:textId="77777777">
        <w:trPr>
          <w:trHeight w:val="688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CD39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EC62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3C00" w14:textId="77777777" w:rsidR="00937EE7" w:rsidRDefault="00000000">
            <w:pPr>
              <w:pStyle w:val="TableParagraph"/>
              <w:tabs>
                <w:tab w:val="left" w:pos="684"/>
                <w:tab w:val="left" w:pos="1219"/>
                <w:tab w:val="left" w:pos="2244"/>
              </w:tabs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ИД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понятия,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предмет,</w:t>
            </w:r>
          </w:p>
          <w:p w14:paraId="5FE2A204" w14:textId="77777777" w:rsidR="00937EE7" w:rsidRDefault="00000000">
            <w:pPr>
              <w:pStyle w:val="TableParagraph"/>
              <w:tabs>
                <w:tab w:val="left" w:pos="1438"/>
                <w:tab w:val="left" w:pos="1877"/>
              </w:tabs>
              <w:spacing w:before="14" w:line="212" w:lineRule="exact"/>
              <w:ind w:left="120" w:right="96"/>
              <w:rPr>
                <w:sz w:val="20"/>
              </w:rPr>
            </w:pPr>
            <w:r>
              <w:rPr>
                <w:spacing w:val="-2"/>
                <w:sz w:val="20"/>
              </w:rPr>
              <w:t>знакомство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источниками </w:t>
            </w:r>
            <w:r>
              <w:rPr>
                <w:sz w:val="20"/>
              </w:rPr>
              <w:t>методов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</w:p>
        </w:tc>
      </w:tr>
      <w:tr w:rsidR="00937EE7" w14:paraId="76BC0CD1" w14:textId="77777777">
        <w:trPr>
          <w:trHeight w:val="1152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6542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7675" w14:textId="77777777" w:rsidR="00937EE7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2. ОН 2. провести правовой анализ и исследование действующего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Казахстана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банках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4C69" w14:textId="77777777" w:rsidR="00937EE7" w:rsidRDefault="00000000">
            <w:pPr>
              <w:pStyle w:val="TableParagraph"/>
              <w:tabs>
                <w:tab w:val="left" w:pos="636"/>
                <w:tab w:val="left" w:pos="1123"/>
                <w:tab w:val="left" w:pos="2170"/>
              </w:tabs>
              <w:spacing w:line="230" w:lineRule="atLeast"/>
              <w:ind w:left="120" w:right="93"/>
              <w:rPr>
                <w:sz w:val="20"/>
              </w:rPr>
            </w:pPr>
            <w:r>
              <w:rPr>
                <w:spacing w:val="-6"/>
                <w:sz w:val="20"/>
              </w:rPr>
              <w:t>ИД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методами осуществления </w:t>
            </w:r>
            <w:r>
              <w:rPr>
                <w:sz w:val="20"/>
              </w:rPr>
              <w:t>профессиональной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деятельности на основе знаний по банковским </w:t>
            </w:r>
            <w:r>
              <w:rPr>
                <w:spacing w:val="-2"/>
                <w:sz w:val="20"/>
              </w:rPr>
              <w:t>правоотношениям</w:t>
            </w:r>
          </w:p>
        </w:tc>
      </w:tr>
      <w:tr w:rsidR="00937EE7" w14:paraId="2A810E31" w14:textId="77777777">
        <w:trPr>
          <w:trHeight w:val="1710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A25E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AE1E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70B1" w14:textId="77777777" w:rsidR="00937EE7" w:rsidRDefault="00000000">
            <w:pPr>
              <w:pStyle w:val="TableParagraph"/>
              <w:tabs>
                <w:tab w:val="left" w:pos="1735"/>
                <w:tab w:val="left" w:pos="2547"/>
              </w:tabs>
              <w:ind w:left="120" w:right="92"/>
              <w:jc w:val="bot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фактов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связанных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ними </w:t>
            </w:r>
            <w:r>
              <w:rPr>
                <w:spacing w:val="-2"/>
                <w:sz w:val="20"/>
              </w:rPr>
              <w:t>правоотношений</w:t>
            </w:r>
          </w:p>
        </w:tc>
      </w:tr>
      <w:tr w:rsidR="00937EE7" w14:paraId="40C78AC4" w14:textId="77777777">
        <w:trPr>
          <w:trHeight w:val="921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4A1D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0BFC" w14:textId="77777777" w:rsidR="00937EE7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категорий банковской системы Республики Казахстан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8708" w14:textId="77777777" w:rsidR="00937EE7" w:rsidRDefault="00000000">
            <w:pPr>
              <w:pStyle w:val="TableParagraph"/>
              <w:ind w:left="120" w:right="94"/>
              <w:jc w:val="both"/>
              <w:rPr>
                <w:sz w:val="20"/>
              </w:rPr>
            </w:pPr>
            <w:r>
              <w:rPr>
                <w:sz w:val="20"/>
              </w:rPr>
              <w:t>ИД 3.1 Полное усвоение информации о правовом статусе категорий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  <w:p w14:paraId="0B5B1880" w14:textId="77777777" w:rsidR="00937EE7" w:rsidRDefault="00000000">
            <w:pPr>
              <w:pStyle w:val="TableParagraph"/>
              <w:spacing w:before="2" w:line="210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</w:t>
            </w:r>
          </w:p>
        </w:tc>
      </w:tr>
      <w:tr w:rsidR="00937EE7" w14:paraId="240E0B72" w14:textId="77777777">
        <w:trPr>
          <w:trHeight w:val="1158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57BF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0C5B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F453" w14:textId="77777777" w:rsidR="00937EE7" w:rsidRDefault="00000000">
            <w:pPr>
              <w:pStyle w:val="TableParagraph"/>
              <w:tabs>
                <w:tab w:val="left" w:pos="713"/>
                <w:tab w:val="left" w:pos="1274"/>
                <w:tab w:val="left" w:pos="2220"/>
                <w:tab w:val="left" w:pos="2890"/>
              </w:tabs>
              <w:ind w:left="120" w:right="92"/>
              <w:rPr>
                <w:sz w:val="20"/>
              </w:rPr>
            </w:pPr>
            <w:r>
              <w:rPr>
                <w:spacing w:val="-6"/>
                <w:sz w:val="20"/>
              </w:rPr>
              <w:t>ИД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3.2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владение особенностями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14:paraId="3CF1D1E5" w14:textId="77777777" w:rsidR="00937EE7" w:rsidRDefault="00000000">
            <w:pPr>
              <w:pStyle w:val="TableParagraph"/>
              <w:tabs>
                <w:tab w:val="left" w:pos="2012"/>
              </w:tabs>
              <w:spacing w:before="1"/>
              <w:ind w:left="120" w:right="102"/>
              <w:rPr>
                <w:sz w:val="20"/>
              </w:rPr>
            </w:pPr>
            <w:r>
              <w:rPr>
                <w:spacing w:val="-2"/>
                <w:sz w:val="20"/>
              </w:rPr>
              <w:t>преимуществами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банковской </w:t>
            </w:r>
            <w:r>
              <w:rPr>
                <w:sz w:val="20"/>
              </w:rPr>
              <w:t>системы РК</w:t>
            </w:r>
          </w:p>
        </w:tc>
      </w:tr>
      <w:tr w:rsidR="00937EE7" w14:paraId="72622C20" w14:textId="77777777">
        <w:trPr>
          <w:trHeight w:val="1149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D24E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D586" w14:textId="77777777" w:rsidR="00937EE7" w:rsidRDefault="00000000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4. ОН 4. Рассмотрение механизма государственного регулирования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субъектов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Республике Казахстан;</w:t>
            </w: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51B2" w14:textId="77777777" w:rsidR="00937EE7" w:rsidRDefault="00000000">
            <w:pPr>
              <w:pStyle w:val="TableParagraph"/>
              <w:tabs>
                <w:tab w:val="left" w:pos="2132"/>
              </w:tabs>
              <w:ind w:left="12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ИД 4.1 Владение особенностями государственного регулирования </w:t>
            </w:r>
            <w:r>
              <w:rPr>
                <w:spacing w:val="-2"/>
                <w:sz w:val="20"/>
              </w:rPr>
              <w:t>отношений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субъектов</w:t>
            </w:r>
          </w:p>
          <w:p w14:paraId="26F3CF3D" w14:textId="77777777" w:rsidR="00937EE7" w:rsidRDefault="00000000">
            <w:pPr>
              <w:pStyle w:val="TableParagraph"/>
              <w:spacing w:before="14" w:line="220" w:lineRule="auto"/>
              <w:ind w:left="120" w:right="310"/>
              <w:jc w:val="both"/>
              <w:rPr>
                <w:sz w:val="20"/>
              </w:rPr>
            </w:pPr>
            <w:r>
              <w:rPr>
                <w:sz w:val="20"/>
              </w:rPr>
              <w:t>банковского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Республики </w:t>
            </w:r>
            <w:r>
              <w:rPr>
                <w:spacing w:val="-2"/>
                <w:sz w:val="20"/>
              </w:rPr>
              <w:t>Казахстан</w:t>
            </w:r>
          </w:p>
        </w:tc>
      </w:tr>
      <w:tr w:rsidR="00937EE7" w14:paraId="63A50A9A" w14:textId="77777777">
        <w:trPr>
          <w:trHeight w:val="470"/>
        </w:trPr>
        <w:tc>
          <w:tcPr>
            <w:tcW w:w="2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714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230F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2B34A" w14:textId="77777777" w:rsidR="00937EE7" w:rsidRDefault="00000000">
            <w:pPr>
              <w:pStyle w:val="TableParagraph"/>
              <w:tabs>
                <w:tab w:val="left" w:pos="722"/>
                <w:tab w:val="left" w:pos="1298"/>
                <w:tab w:val="left" w:pos="2156"/>
                <w:tab w:val="left" w:pos="2240"/>
              </w:tabs>
              <w:spacing w:line="228" w:lineRule="exact"/>
              <w:ind w:left="120" w:right="99"/>
              <w:rPr>
                <w:sz w:val="20"/>
              </w:rPr>
            </w:pPr>
            <w:r>
              <w:rPr>
                <w:spacing w:val="-6"/>
                <w:sz w:val="20"/>
              </w:rPr>
              <w:t>ИД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4.2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Уметь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различать отдельные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функции</w:t>
            </w:r>
          </w:p>
        </w:tc>
      </w:tr>
    </w:tbl>
    <w:p w14:paraId="4D94A54A" w14:textId="77777777" w:rsidR="00937EE7" w:rsidRDefault="00937EE7">
      <w:pPr>
        <w:pStyle w:val="TableParagraph"/>
        <w:spacing w:line="228" w:lineRule="exact"/>
        <w:rPr>
          <w:sz w:val="20"/>
        </w:rPr>
        <w:sectPr w:rsidR="00937EE7">
          <w:type w:val="continuous"/>
          <w:pgSz w:w="11920" w:h="16850"/>
          <w:pgMar w:top="480" w:right="425" w:bottom="1162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5384"/>
        <w:gridCol w:w="3103"/>
      </w:tblGrid>
      <w:tr w:rsidR="00937EE7" w14:paraId="37BFB03C" w14:textId="77777777">
        <w:trPr>
          <w:trHeight w:val="688"/>
        </w:trPr>
        <w:tc>
          <w:tcPr>
            <w:tcW w:w="2004" w:type="dxa"/>
            <w:vMerge w:val="restart"/>
          </w:tcPr>
          <w:p w14:paraId="5A95DE93" w14:textId="77777777" w:rsidR="00937EE7" w:rsidRDefault="00000000">
            <w:pPr>
              <w:pStyle w:val="TableParagraph"/>
              <w:spacing w:line="237" w:lineRule="auto"/>
              <w:ind w:left="117" w:right="906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банковские операции.</w:t>
            </w:r>
          </w:p>
        </w:tc>
        <w:tc>
          <w:tcPr>
            <w:tcW w:w="5384" w:type="dxa"/>
          </w:tcPr>
          <w:p w14:paraId="42888D50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3103" w:type="dxa"/>
          </w:tcPr>
          <w:p w14:paraId="0BA1FCB9" w14:textId="77777777" w:rsidR="00937EE7" w:rsidRDefault="00000000">
            <w:pPr>
              <w:pStyle w:val="TableParagraph"/>
              <w:spacing w:line="227" w:lineRule="exact"/>
              <w:ind w:left="118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регулирования</w:t>
            </w:r>
          </w:p>
          <w:p w14:paraId="606903B2" w14:textId="77777777" w:rsidR="00937EE7" w:rsidRDefault="00000000">
            <w:pPr>
              <w:pStyle w:val="TableParagraph"/>
              <w:tabs>
                <w:tab w:val="left" w:pos="1462"/>
                <w:tab w:val="left" w:pos="2785"/>
              </w:tabs>
              <w:spacing w:before="5" w:line="218" w:lineRule="exact"/>
              <w:ind w:left="118" w:right="106"/>
              <w:rPr>
                <w:sz w:val="20"/>
              </w:rPr>
            </w:pPr>
            <w:r>
              <w:rPr>
                <w:spacing w:val="-2"/>
                <w:sz w:val="20"/>
              </w:rPr>
              <w:t>банковских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отношений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дисциплине</w:t>
            </w:r>
          </w:p>
        </w:tc>
      </w:tr>
      <w:tr w:rsidR="00937EE7" w14:paraId="33F6D80B" w14:textId="77777777">
        <w:trPr>
          <w:trHeight w:val="921"/>
        </w:trPr>
        <w:tc>
          <w:tcPr>
            <w:tcW w:w="2004" w:type="dxa"/>
            <w:vMerge/>
            <w:tcBorders>
              <w:top w:val="nil"/>
            </w:tcBorders>
          </w:tcPr>
          <w:p w14:paraId="4FD8CF34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  <w:vMerge w:val="restart"/>
          </w:tcPr>
          <w:p w14:paraId="4B91DCD3" w14:textId="77777777" w:rsidR="00937EE7" w:rsidRDefault="00000000">
            <w:pPr>
              <w:pStyle w:val="TableParagraph"/>
              <w:ind w:left="120" w:right="47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Дифференциация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власти, осуществляющих государственное регулирование отношений банковской системы, умение различать </w:t>
            </w:r>
            <w:r>
              <w:rPr>
                <w:spacing w:val="-2"/>
                <w:sz w:val="20"/>
              </w:rPr>
              <w:t>взаимоотношения;</w:t>
            </w:r>
          </w:p>
        </w:tc>
        <w:tc>
          <w:tcPr>
            <w:tcW w:w="3103" w:type="dxa"/>
          </w:tcPr>
          <w:p w14:paraId="35D169D0" w14:textId="77777777" w:rsidR="00937EE7" w:rsidRDefault="00000000">
            <w:pPr>
              <w:pStyle w:val="TableParagraph"/>
              <w:tabs>
                <w:tab w:val="left" w:pos="1076"/>
                <w:tab w:val="left" w:pos="2276"/>
              </w:tabs>
              <w:ind w:left="118" w:right="101"/>
              <w:rPr>
                <w:sz w:val="20"/>
              </w:rPr>
            </w:pPr>
            <w:r>
              <w:rPr>
                <w:spacing w:val="-4"/>
                <w:sz w:val="20"/>
              </w:rPr>
              <w:t>ЖИ5.1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Изучение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навыков </w:t>
            </w:r>
            <w:r>
              <w:rPr>
                <w:sz w:val="20"/>
              </w:rPr>
              <w:t>применения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полученных</w:t>
            </w:r>
          </w:p>
          <w:p w14:paraId="3DD51E43" w14:textId="77777777" w:rsidR="00937EE7" w:rsidRDefault="00000000">
            <w:pPr>
              <w:pStyle w:val="TableParagraph"/>
              <w:spacing w:line="230" w:lineRule="atLeast"/>
              <w:ind w:left="118"/>
              <w:rPr>
                <w:sz w:val="20"/>
              </w:rPr>
            </w:pPr>
            <w:r>
              <w:rPr>
                <w:sz w:val="20"/>
              </w:rPr>
              <w:t>при изучении данного курса, в практической работе.</w:t>
            </w:r>
          </w:p>
        </w:tc>
      </w:tr>
      <w:tr w:rsidR="00937EE7" w14:paraId="20794349" w14:textId="77777777">
        <w:trPr>
          <w:trHeight w:val="921"/>
        </w:trPr>
        <w:tc>
          <w:tcPr>
            <w:tcW w:w="2004" w:type="dxa"/>
            <w:vMerge/>
            <w:tcBorders>
              <w:top w:val="nil"/>
            </w:tcBorders>
          </w:tcPr>
          <w:p w14:paraId="1FCAE076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384" w:type="dxa"/>
            <w:vMerge/>
            <w:tcBorders>
              <w:top w:val="nil"/>
            </w:tcBorders>
          </w:tcPr>
          <w:p w14:paraId="4511C6C4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14:paraId="56031402" w14:textId="77777777" w:rsidR="00937EE7" w:rsidRDefault="00000000">
            <w:pPr>
              <w:pStyle w:val="TableParagraph"/>
              <w:tabs>
                <w:tab w:val="left" w:pos="1476"/>
                <w:tab w:val="left" w:pos="2007"/>
              </w:tabs>
              <w:ind w:left="118" w:right="110"/>
              <w:rPr>
                <w:sz w:val="20"/>
              </w:rPr>
            </w:pPr>
            <w:r>
              <w:rPr>
                <w:sz w:val="20"/>
              </w:rPr>
              <w:t xml:space="preserve">ЖИ5.2 Освоение механизмов в </w:t>
            </w:r>
            <w:r>
              <w:rPr>
                <w:spacing w:val="-2"/>
                <w:sz w:val="20"/>
              </w:rPr>
              <w:t>сфере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государственного регулирования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банковских</w:t>
            </w:r>
          </w:p>
          <w:p w14:paraId="4F238384" w14:textId="77777777" w:rsidR="00937EE7" w:rsidRDefault="00000000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отношений</w:t>
            </w:r>
          </w:p>
        </w:tc>
      </w:tr>
      <w:tr w:rsidR="00937EE7" w14:paraId="0FFB2117" w14:textId="77777777">
        <w:trPr>
          <w:trHeight w:val="688"/>
        </w:trPr>
        <w:tc>
          <w:tcPr>
            <w:tcW w:w="2004" w:type="dxa"/>
          </w:tcPr>
          <w:p w14:paraId="6717034F" w14:textId="77777777" w:rsidR="00937EE7" w:rsidRDefault="00000000">
            <w:pPr>
              <w:pStyle w:val="TableParagraph"/>
              <w:spacing w:line="218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Пререквизиты</w:t>
            </w:r>
            <w:proofErr w:type="spellEnd"/>
          </w:p>
        </w:tc>
        <w:tc>
          <w:tcPr>
            <w:tcW w:w="8487" w:type="dxa"/>
            <w:gridSpan w:val="2"/>
          </w:tcPr>
          <w:p w14:paraId="78E6EBF3" w14:textId="77777777" w:rsidR="00937EE7" w:rsidRDefault="00000000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KP1202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Конституционное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NP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3217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Налоговое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TP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3216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Таможенное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право,</w:t>
            </w:r>
          </w:p>
          <w:p w14:paraId="4DF6CBF4" w14:textId="77777777" w:rsidR="00937EE7" w:rsidRDefault="00000000">
            <w:pPr>
              <w:pStyle w:val="TableParagraph"/>
              <w:spacing w:before="3" w:line="218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IP4307 Инвестиционное право.GP2207 Гражданское право, EP2209 Экологическое право, FP2212 </w:t>
            </w:r>
            <w:r>
              <w:rPr>
                <w:sz w:val="20"/>
              </w:rPr>
              <w:t>Финансовое право, TP2211 Трудовое право.</w:t>
            </w:r>
          </w:p>
        </w:tc>
      </w:tr>
      <w:tr w:rsidR="00937EE7" w14:paraId="617B0C4A" w14:textId="77777777">
        <w:trPr>
          <w:trHeight w:val="460"/>
        </w:trPr>
        <w:tc>
          <w:tcPr>
            <w:tcW w:w="2004" w:type="dxa"/>
          </w:tcPr>
          <w:p w14:paraId="303133D7" w14:textId="77777777" w:rsidR="00937EE7" w:rsidRDefault="00000000">
            <w:pPr>
              <w:pStyle w:val="TableParagraph"/>
              <w:spacing w:line="221" w:lineRule="exact"/>
              <w:ind w:left="1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Постреквизиты</w:t>
            </w:r>
            <w:proofErr w:type="spellEnd"/>
          </w:p>
        </w:tc>
        <w:tc>
          <w:tcPr>
            <w:tcW w:w="8487" w:type="dxa"/>
            <w:gridSpan w:val="2"/>
          </w:tcPr>
          <w:p w14:paraId="6A9E99B1" w14:textId="77777777" w:rsidR="00937EE7" w:rsidRDefault="00000000">
            <w:pPr>
              <w:pStyle w:val="TableParagraph"/>
              <w:spacing w:line="228" w:lineRule="auto"/>
              <w:ind w:left="120"/>
              <w:rPr>
                <w:sz w:val="20"/>
              </w:rPr>
            </w:pPr>
            <w:r>
              <w:rPr>
                <w:sz w:val="20"/>
              </w:rPr>
              <w:t>KRKK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2202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Уголовное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KRKK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3226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AK2201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Гражданское право РК, FP 2206 Финансовое право,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BP4402 Банковское право РК</w:t>
            </w:r>
          </w:p>
        </w:tc>
      </w:tr>
      <w:tr w:rsidR="00937EE7" w14:paraId="1A532799" w14:textId="77777777">
        <w:trPr>
          <w:trHeight w:val="8996"/>
        </w:trPr>
        <w:tc>
          <w:tcPr>
            <w:tcW w:w="2004" w:type="dxa"/>
          </w:tcPr>
          <w:p w14:paraId="48936FCA" w14:textId="77777777" w:rsidR="00937EE7" w:rsidRDefault="00000000">
            <w:pPr>
              <w:pStyle w:val="TableParagraph"/>
              <w:spacing w:line="221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ресурсы</w:t>
            </w:r>
          </w:p>
        </w:tc>
        <w:tc>
          <w:tcPr>
            <w:tcW w:w="8487" w:type="dxa"/>
            <w:gridSpan w:val="2"/>
          </w:tcPr>
          <w:p w14:paraId="5B346A5A" w14:textId="77777777" w:rsidR="00937EE7" w:rsidRDefault="00000000">
            <w:pPr>
              <w:pStyle w:val="TableParagraph"/>
              <w:spacing w:line="221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Литература:</w:t>
            </w:r>
          </w:p>
          <w:p w14:paraId="04E0F3F6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ind w:right="1357"/>
              <w:rPr>
                <w:sz w:val="20"/>
              </w:rPr>
            </w:pPr>
            <w:r>
              <w:rPr>
                <w:sz w:val="20"/>
              </w:rPr>
              <w:t>Э.М.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Омурчиева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Е.Б.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Осипов.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z w:val="20"/>
              </w:rPr>
              <w:t>. - Алматы: Бастау, 2009. - 252 б. - ISBN 9965-814-89-9.</w:t>
            </w:r>
          </w:p>
          <w:p w14:paraId="44FBE21C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"/>
              <w:ind w:right="1477"/>
              <w:rPr>
                <w:sz w:val="20"/>
              </w:rPr>
            </w:pP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құқығы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Мәтін</w:t>
            </w:r>
            <w:proofErr w:type="spellEnd"/>
            <w:r>
              <w:rPr>
                <w:sz w:val="20"/>
              </w:rPr>
              <w:t>]: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оқу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құралы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Қуаналиева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әл</w:t>
            </w:r>
            <w:proofErr w:type="spellEnd"/>
            <w:r>
              <w:rPr>
                <w:sz w:val="20"/>
              </w:rPr>
              <w:t xml:space="preserve">-Фараби </w:t>
            </w:r>
            <w:proofErr w:type="spellStart"/>
            <w:r>
              <w:rPr>
                <w:sz w:val="20"/>
              </w:rPr>
              <w:t>атын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ҚазҰУ</w:t>
            </w:r>
            <w:proofErr w:type="spellEnd"/>
            <w:r>
              <w:rPr>
                <w:sz w:val="20"/>
              </w:rPr>
              <w:t xml:space="preserve">. - Алматы: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 2017.- 162 б.</w:t>
            </w:r>
          </w:p>
          <w:p w14:paraId="0E1E196D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[Текст]: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учеб.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33C2287D" w14:textId="77777777" w:rsidR="00937EE7" w:rsidRDefault="00000000">
            <w:pPr>
              <w:pStyle w:val="TableParagraph"/>
              <w:ind w:left="840"/>
              <w:rPr>
                <w:sz w:val="20"/>
              </w:rPr>
            </w:pPr>
            <w:proofErr w:type="spellStart"/>
            <w:r>
              <w:rPr>
                <w:sz w:val="20"/>
              </w:rPr>
              <w:t>Н.Б.Мухитдинов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Г.А.Куаналиева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А.Е.Жатканбаева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[и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др.];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КазНУ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альФараби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- Алматы: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 2018.- 270 с.</w:t>
            </w:r>
          </w:p>
          <w:p w14:paraId="3A981E99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"/>
              <w:ind w:right="736"/>
              <w:rPr>
                <w:sz w:val="20"/>
              </w:rPr>
            </w:pPr>
            <w:r>
              <w:rPr>
                <w:sz w:val="20"/>
              </w:rPr>
              <w:t>Давыдова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Л.Е.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Райманов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Л.Ф.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Учебное пособие. – Алматы: </w:t>
            </w:r>
            <w:proofErr w:type="spellStart"/>
            <w:r>
              <w:rPr>
                <w:sz w:val="20"/>
              </w:rPr>
              <w:t>Жеті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Жарғы</w:t>
            </w:r>
            <w:proofErr w:type="spellEnd"/>
            <w:r>
              <w:rPr>
                <w:sz w:val="20"/>
              </w:rPr>
              <w:t>, 640 с.</w:t>
            </w:r>
          </w:p>
          <w:p w14:paraId="78DAAF97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spacing w:before="1"/>
              <w:ind w:right="640"/>
              <w:rPr>
                <w:sz w:val="20"/>
              </w:rPr>
            </w:pPr>
            <w:proofErr w:type="spellStart"/>
            <w:r>
              <w:rPr>
                <w:sz w:val="20"/>
              </w:rPr>
              <w:t>Утешова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И.М.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отрасль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Республике Казахстан. – Москва., 2017 г.</w:t>
            </w:r>
          </w:p>
          <w:p w14:paraId="788F3627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ind w:right="475"/>
              <w:rPr>
                <w:sz w:val="20"/>
              </w:rPr>
            </w:pPr>
            <w:proofErr w:type="spellStart"/>
            <w:r>
              <w:rPr>
                <w:sz w:val="20"/>
              </w:rPr>
              <w:t>Абжанов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часть.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Жеті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Жарғы</w:t>
            </w:r>
            <w:proofErr w:type="spellEnd"/>
            <w:r>
              <w:rPr>
                <w:sz w:val="20"/>
              </w:rPr>
              <w:t>, 2017, 640 с.</w:t>
            </w:r>
          </w:p>
          <w:p w14:paraId="291D7194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ind w:right="346"/>
              <w:rPr>
                <w:sz w:val="20"/>
              </w:rPr>
            </w:pP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Ұлттық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Банкі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туралы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1995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>
              <w:rPr>
                <w:sz w:val="20"/>
              </w:rPr>
              <w:t xml:space="preserve"> 30 </w:t>
            </w:r>
            <w:proofErr w:type="spellStart"/>
            <w:r>
              <w:rPr>
                <w:sz w:val="20"/>
              </w:rPr>
              <w:t>наурыздағы</w:t>
            </w:r>
            <w:proofErr w:type="spellEnd"/>
            <w:r>
              <w:rPr>
                <w:sz w:val="20"/>
              </w:rPr>
              <w:t xml:space="preserve"> № 2155 </w:t>
            </w:r>
            <w:proofErr w:type="spellStart"/>
            <w:r>
              <w:rPr>
                <w:sz w:val="20"/>
              </w:rPr>
              <w:t>Заңы</w:t>
            </w:r>
            <w:proofErr w:type="spellEnd"/>
          </w:p>
          <w:p w14:paraId="699AF488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ind w:right="1100"/>
              <w:rPr>
                <w:sz w:val="20"/>
              </w:rPr>
            </w:pP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Республикасындағы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банктер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қызметі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туралы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z w:val="20"/>
              </w:rPr>
              <w:t xml:space="preserve"> 1995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>
              <w:rPr>
                <w:sz w:val="20"/>
              </w:rPr>
              <w:t xml:space="preserve"> 31 </w:t>
            </w:r>
            <w:proofErr w:type="spellStart"/>
            <w:r>
              <w:rPr>
                <w:sz w:val="20"/>
              </w:rPr>
              <w:t>тамыздағы</w:t>
            </w:r>
            <w:proofErr w:type="spellEnd"/>
            <w:r>
              <w:rPr>
                <w:sz w:val="20"/>
              </w:rPr>
              <w:t xml:space="preserve"> N 2444 </w:t>
            </w:r>
            <w:proofErr w:type="spellStart"/>
            <w:r>
              <w:rPr>
                <w:sz w:val="20"/>
              </w:rPr>
              <w:t>Заңы</w:t>
            </w:r>
            <w:proofErr w:type="spellEnd"/>
            <w:r>
              <w:rPr>
                <w:sz w:val="20"/>
              </w:rPr>
              <w:t>;</w:t>
            </w:r>
          </w:p>
          <w:p w14:paraId="78A40754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ind w:right="915"/>
              <w:rPr>
                <w:sz w:val="20"/>
              </w:rPr>
            </w:pPr>
            <w:proofErr w:type="spellStart"/>
            <w:r>
              <w:rPr>
                <w:sz w:val="20"/>
              </w:rPr>
              <w:t>Қазақстанның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Банкі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туралы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2001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25 </w:t>
            </w:r>
            <w:proofErr w:type="spellStart"/>
            <w:r>
              <w:rPr>
                <w:sz w:val="20"/>
              </w:rPr>
              <w:t>сәуірдегі</w:t>
            </w:r>
            <w:proofErr w:type="spellEnd"/>
            <w:r>
              <w:rPr>
                <w:sz w:val="20"/>
              </w:rPr>
              <w:t xml:space="preserve"> № 178 </w:t>
            </w:r>
            <w:proofErr w:type="spellStart"/>
            <w:r>
              <w:rPr>
                <w:sz w:val="20"/>
              </w:rPr>
              <w:t>Заңы</w:t>
            </w:r>
            <w:proofErr w:type="spellEnd"/>
          </w:p>
          <w:p w14:paraId="47BA205E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ind w:right="232" w:hanging="486"/>
              <w:rPr>
                <w:sz w:val="20"/>
              </w:rPr>
            </w:pP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Валюта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Қорына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Қайта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Даму </w:t>
            </w:r>
            <w:proofErr w:type="spellStart"/>
            <w:r>
              <w:rPr>
                <w:sz w:val="20"/>
              </w:rPr>
              <w:t>Банкiне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Қаржы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Корпорациясына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Даму </w:t>
            </w:r>
            <w:proofErr w:type="spellStart"/>
            <w:r>
              <w:rPr>
                <w:sz w:val="20"/>
              </w:rPr>
              <w:t>Қауымдастығына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Инвестициялар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Кепiлдiгiнiң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Көпжақты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Агенттiгiне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Инвестициялық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Дауларды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Реттеу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жөнiндегi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Халықаралық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Орталыққа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Еуропа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Қайта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Құру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Даму </w:t>
            </w:r>
            <w:proofErr w:type="spellStart"/>
            <w:r>
              <w:rPr>
                <w:sz w:val="20"/>
              </w:rPr>
              <w:t>Банкiне</w:t>
            </w:r>
            <w:proofErr w:type="spellEnd"/>
            <w:r>
              <w:rPr>
                <w:sz w:val="20"/>
              </w:rPr>
              <w:t xml:space="preserve">, Азия Даму </w:t>
            </w:r>
            <w:proofErr w:type="spellStart"/>
            <w:r>
              <w:rPr>
                <w:sz w:val="20"/>
              </w:rPr>
              <w:t>Банкiне</w:t>
            </w:r>
            <w:proofErr w:type="spellEnd"/>
            <w:r>
              <w:rPr>
                <w:sz w:val="20"/>
              </w:rPr>
              <w:t xml:space="preserve">, Ислам Даму </w:t>
            </w:r>
            <w:proofErr w:type="spellStart"/>
            <w:r>
              <w:rPr>
                <w:sz w:val="20"/>
              </w:rPr>
              <w:t>Банкiне</w:t>
            </w:r>
            <w:proofErr w:type="spellEnd"/>
            <w:r>
              <w:rPr>
                <w:sz w:val="20"/>
              </w:rPr>
              <w:t xml:space="preserve">, Азия </w:t>
            </w:r>
            <w:proofErr w:type="spellStart"/>
            <w:r>
              <w:rPr>
                <w:sz w:val="20"/>
              </w:rPr>
              <w:t>Инфрақұрылымдық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Инвестициялар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Банкіне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мүшелiгi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туралы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Республикасының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Заңы</w:t>
            </w:r>
            <w:proofErr w:type="spellEnd"/>
            <w:r>
              <w:rPr>
                <w:sz w:val="20"/>
              </w:rPr>
              <w:t xml:space="preserve"> 2001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>
              <w:rPr>
                <w:sz w:val="20"/>
              </w:rPr>
              <w:t xml:space="preserve"> 6 </w:t>
            </w:r>
            <w:proofErr w:type="spellStart"/>
            <w:r>
              <w:rPr>
                <w:sz w:val="20"/>
              </w:rPr>
              <w:t>желтоқсандағы</w:t>
            </w:r>
            <w:proofErr w:type="spellEnd"/>
            <w:r>
              <w:rPr>
                <w:sz w:val="20"/>
              </w:rPr>
              <w:t xml:space="preserve"> N 264-ІІ</w:t>
            </w:r>
          </w:p>
          <w:p w14:paraId="4A78A3EB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ind w:right="958" w:hanging="486"/>
              <w:rPr>
                <w:sz w:val="20"/>
              </w:rPr>
            </w:pP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Ұлттық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Банкінің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кейбір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мәселелері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туралыҚазақстан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Президентінің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2012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29 </w:t>
            </w:r>
            <w:proofErr w:type="spellStart"/>
            <w:r>
              <w:rPr>
                <w:sz w:val="20"/>
              </w:rPr>
              <w:t>желтоқсандағы</w:t>
            </w:r>
            <w:proofErr w:type="spellEnd"/>
            <w:r>
              <w:rPr>
                <w:sz w:val="20"/>
              </w:rPr>
              <w:t xml:space="preserve"> 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458 </w:t>
            </w:r>
            <w:proofErr w:type="spellStart"/>
            <w:r>
              <w:rPr>
                <w:sz w:val="20"/>
              </w:rPr>
              <w:t>Жарлығы</w:t>
            </w:r>
            <w:proofErr w:type="spellEnd"/>
          </w:p>
          <w:p w14:paraId="11354C2F" w14:textId="77777777" w:rsidR="00937EE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40"/>
              </w:tabs>
              <w:ind w:right="398" w:hanging="486"/>
              <w:rPr>
                <w:sz w:val="20"/>
              </w:rPr>
            </w:pPr>
            <w:proofErr w:type="spellStart"/>
            <w:r>
              <w:rPr>
                <w:sz w:val="20"/>
              </w:rPr>
              <w:t>Банктің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немесе</w:t>
            </w:r>
            <w:proofErr w:type="spellEnd"/>
            <w:r>
              <w:rPr>
                <w:sz w:val="20"/>
              </w:rPr>
              <w:t xml:space="preserve"> банк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холдингінің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меншікті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облигациялармен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және</w:t>
            </w:r>
            <w:proofErr w:type="spellEnd"/>
            <w:r>
              <w:rPr>
                <w:sz w:val="20"/>
              </w:rPr>
              <w:t xml:space="preserve"> банк </w:t>
            </w:r>
            <w:proofErr w:type="spellStart"/>
            <w:r>
              <w:rPr>
                <w:sz w:val="20"/>
              </w:rPr>
              <w:t>немесе</w:t>
            </w:r>
            <w:proofErr w:type="spellEnd"/>
            <w:r>
              <w:rPr>
                <w:sz w:val="20"/>
              </w:rPr>
              <w:t xml:space="preserve"> банк </w:t>
            </w:r>
            <w:proofErr w:type="spellStart"/>
            <w:r>
              <w:rPr>
                <w:sz w:val="20"/>
              </w:rPr>
              <w:t>холдингі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міндеттемелеріне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кепілдік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берген</w:t>
            </w:r>
            <w:proofErr w:type="spellEnd"/>
            <w:r>
              <w:rPr>
                <w:sz w:val="20"/>
              </w:rPr>
              <w:t xml:space="preserve"> осы </w:t>
            </w:r>
            <w:proofErr w:type="spellStart"/>
            <w:r>
              <w:rPr>
                <w:sz w:val="20"/>
              </w:rPr>
              <w:t>банктің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немесе</w:t>
            </w:r>
            <w:proofErr w:type="spellEnd"/>
            <w:r>
              <w:rPr>
                <w:sz w:val="20"/>
              </w:rPr>
              <w:t xml:space="preserve"> банк </w:t>
            </w:r>
            <w:proofErr w:type="spellStart"/>
            <w:r>
              <w:rPr>
                <w:sz w:val="20"/>
              </w:rPr>
              <w:t>холдингінің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еншілес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ұйымдары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шығарған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облигациялармен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мәмілелер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жасау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қағидаларын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бекіту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туралы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Республикасы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Ұлттық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Банкі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Басқармасының</w:t>
            </w:r>
            <w:proofErr w:type="spellEnd"/>
            <w:r>
              <w:rPr>
                <w:sz w:val="20"/>
              </w:rPr>
              <w:t xml:space="preserve"> 2012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>
              <w:rPr>
                <w:sz w:val="20"/>
              </w:rPr>
              <w:t xml:space="preserve"> 24 </w:t>
            </w:r>
            <w:proofErr w:type="spellStart"/>
            <w:r>
              <w:rPr>
                <w:sz w:val="20"/>
              </w:rPr>
              <w:t>ақпандағы</w:t>
            </w:r>
            <w:proofErr w:type="spellEnd"/>
            <w:r>
              <w:rPr>
                <w:sz w:val="20"/>
              </w:rPr>
              <w:t xml:space="preserve"> № 62 </w:t>
            </w:r>
            <w:proofErr w:type="spellStart"/>
            <w:r>
              <w:rPr>
                <w:sz w:val="20"/>
              </w:rPr>
              <w:t>Қаулысы</w:t>
            </w:r>
            <w:proofErr w:type="spellEnd"/>
            <w:r>
              <w:rPr>
                <w:sz w:val="20"/>
              </w:rPr>
              <w:t>.</w:t>
            </w:r>
          </w:p>
          <w:p w14:paraId="44B86A6F" w14:textId="77777777" w:rsidR="00937EE7" w:rsidRDefault="00000000">
            <w:pPr>
              <w:pStyle w:val="TableParagraph"/>
              <w:spacing w:line="230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Интернет-ресурсы</w:t>
            </w:r>
          </w:p>
          <w:p w14:paraId="71D8097A" w14:textId="77777777" w:rsidR="00937E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left="319" w:hanging="199"/>
              <w:rPr>
                <w:sz w:val="20"/>
              </w:rPr>
            </w:pPr>
            <w:hyperlink r:id="rId7">
              <w:r>
                <w:rPr>
                  <w:spacing w:val="-2"/>
                  <w:sz w:val="20"/>
                </w:rPr>
                <w:t>http://elibrary.kaznu.kz/ru</w:t>
              </w:r>
            </w:hyperlink>
          </w:p>
          <w:p w14:paraId="07F06F68" w14:textId="77777777" w:rsidR="00937E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4" w:line="229" w:lineRule="exact"/>
              <w:ind w:left="319" w:hanging="199"/>
              <w:rPr>
                <w:sz w:val="20"/>
              </w:rPr>
            </w:pPr>
            <w:r>
              <w:rPr>
                <w:spacing w:val="-2"/>
                <w:sz w:val="20"/>
              </w:rPr>
              <w:t>https://adilet.zan.kz/kaz/</w:t>
            </w:r>
          </w:p>
          <w:p w14:paraId="2DEE936B" w14:textId="77777777" w:rsidR="00937E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26" w:lineRule="exact"/>
              <w:ind w:left="319" w:hanging="199"/>
              <w:rPr>
                <w:sz w:val="20"/>
              </w:rPr>
            </w:pPr>
            <w:hyperlink r:id="rId8">
              <w:r>
                <w:rPr>
                  <w:spacing w:val="-2"/>
                  <w:sz w:val="20"/>
                </w:rPr>
                <w:t>https://blog.agrokebety.com/ponyatiye-agrarnogo-</w:t>
              </w:r>
              <w:r>
                <w:rPr>
                  <w:spacing w:val="-4"/>
                  <w:sz w:val="20"/>
                </w:rPr>
                <w:t>prava</w:t>
              </w:r>
            </w:hyperlink>
          </w:p>
          <w:p w14:paraId="349A30E9" w14:textId="77777777" w:rsidR="00937EE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226" w:lineRule="exact"/>
              <w:ind w:left="319" w:hanging="199"/>
              <w:rPr>
                <w:sz w:val="20"/>
              </w:rPr>
            </w:pPr>
            <w:r>
              <w:rPr>
                <w:spacing w:val="-2"/>
                <w:sz w:val="20"/>
              </w:rPr>
              <w:t>oqylyq.kz</w:t>
            </w:r>
          </w:p>
        </w:tc>
      </w:tr>
    </w:tbl>
    <w:p w14:paraId="0322E0F8" w14:textId="77777777" w:rsidR="00937EE7" w:rsidRDefault="00937EE7">
      <w:pPr>
        <w:pStyle w:val="TableParagraph"/>
        <w:spacing w:line="226" w:lineRule="exact"/>
        <w:rPr>
          <w:sz w:val="20"/>
        </w:rPr>
        <w:sectPr w:rsidR="00937EE7">
          <w:type w:val="continuous"/>
          <w:pgSz w:w="11920" w:h="16850"/>
          <w:pgMar w:top="54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922"/>
        <w:gridCol w:w="1365"/>
        <w:gridCol w:w="283"/>
        <w:gridCol w:w="690"/>
        <w:gridCol w:w="2110"/>
        <w:gridCol w:w="5118"/>
      </w:tblGrid>
      <w:tr w:rsidR="00937EE7" w14:paraId="11CF6F8C" w14:textId="77777777">
        <w:trPr>
          <w:trHeight w:val="220"/>
        </w:trPr>
        <w:tc>
          <w:tcPr>
            <w:tcW w:w="25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1D2909" w14:textId="77777777" w:rsidR="00937EE7" w:rsidRDefault="00000000">
            <w:pPr>
              <w:pStyle w:val="TableParagraph"/>
              <w:spacing w:line="201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Академическая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политика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C3F26" w14:textId="77777777" w:rsidR="00937EE7" w:rsidRDefault="00000000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Академическая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политикой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КазНУ</w:t>
            </w:r>
            <w:proofErr w:type="spellEnd"/>
          </w:p>
        </w:tc>
      </w:tr>
      <w:tr w:rsidR="00937EE7" w14:paraId="0EDC1ED6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5DF7000F" w14:textId="77777777" w:rsidR="00937EE7" w:rsidRDefault="00000000">
            <w:pPr>
              <w:pStyle w:val="TableParagraph"/>
              <w:spacing w:line="209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дисциплины</w:t>
            </w: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7CA341C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33E0F41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им.Аль</w:t>
            </w:r>
            <w:proofErr w:type="spellEnd"/>
            <w:r>
              <w:rPr>
                <w:spacing w:val="-2"/>
                <w:sz w:val="20"/>
              </w:rPr>
              <w:t>-Фараби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политикой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академической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честности.</w:t>
            </w:r>
          </w:p>
        </w:tc>
      </w:tr>
      <w:tr w:rsidR="00937EE7" w14:paraId="3D9257C5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2D97B2A3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FACE83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7554705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Univer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937EE7" w14:paraId="00476064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323DE8F3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C1E779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7DE9002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науки</w:t>
            </w:r>
            <w:r>
              <w:rPr>
                <w:b/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Научно-исследовательская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студентов,</w:t>
            </w:r>
          </w:p>
        </w:tc>
      </w:tr>
      <w:tr w:rsidR="00937EE7" w14:paraId="262F5406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4D4990A1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A3E421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17A26CC" w14:textId="77777777" w:rsidR="00937EE7" w:rsidRDefault="00000000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магистрантов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докторантов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углубление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Организуется</w:t>
            </w:r>
          </w:p>
        </w:tc>
      </w:tr>
      <w:tr w:rsidR="00937EE7" w14:paraId="4FB832FF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00B743F3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1B6659F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D653BEA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непосредственно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кафедрах,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лабораториях,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подразделениях</w:t>
            </w:r>
          </w:p>
        </w:tc>
      </w:tr>
      <w:tr w:rsidR="00937EE7" w14:paraId="3DB48E2A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68893E8F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431D4E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6C1A3C5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z w:val="20"/>
              </w:rPr>
              <w:t>университета,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студенческих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научно-технических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объединениях.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</w:tr>
      <w:tr w:rsidR="00937EE7" w14:paraId="112A672B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52BEB3AE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8FFEC8E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D22F555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уровнях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направлена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исследовательских</w:t>
            </w:r>
          </w:p>
        </w:tc>
      </w:tr>
      <w:tr w:rsidR="00937EE7" w14:paraId="13040CCF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22C49352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A547B31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06EECD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современных</w:t>
            </w:r>
          </w:p>
        </w:tc>
      </w:tr>
      <w:tr w:rsidR="00937EE7" w14:paraId="05A9C227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1D6C2EFA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A52F520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B92B154" w14:textId="77777777" w:rsidR="00937EE7" w:rsidRDefault="00000000">
            <w:pPr>
              <w:pStyle w:val="TableParagraph"/>
              <w:tabs>
                <w:tab w:val="left" w:pos="2775"/>
                <w:tab w:val="left" w:pos="3248"/>
                <w:tab w:val="left" w:pos="5135"/>
                <w:tab w:val="left" w:pos="6530"/>
              </w:tabs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научно-исследовательских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информационных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технологий.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Преподаватель</w:t>
            </w:r>
          </w:p>
        </w:tc>
      </w:tr>
      <w:tr w:rsidR="00937EE7" w14:paraId="142D5A9C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5C8A1574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865E154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782135B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исследовательского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объединяет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2"/>
                <w:sz w:val="20"/>
              </w:rPr>
              <w:t>исследовательской</w:t>
            </w:r>
          </w:p>
        </w:tc>
      </w:tr>
      <w:tr w:rsidR="00937EE7" w14:paraId="266C15B8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2AF9D044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CB78004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6B705F3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СРОП,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СРО,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отражаются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лекциях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семинарских</w:t>
            </w:r>
          </w:p>
        </w:tc>
      </w:tr>
      <w:tr w:rsidR="00937EE7" w14:paraId="32D75925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1B89F08A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5DD968F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0E596CE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z w:val="20"/>
              </w:rPr>
              <w:t>(практических)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лабораторных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занятиях,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силлабусах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отвечают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актуальности</w:t>
            </w:r>
          </w:p>
        </w:tc>
      </w:tr>
      <w:tr w:rsidR="00937EE7" w14:paraId="0976DAF5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0A83A11C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6C8594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F15FC24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тем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заданий.</w:t>
            </w:r>
          </w:p>
        </w:tc>
      </w:tr>
      <w:tr w:rsidR="00937EE7" w14:paraId="0E94DEB9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2FBA8F72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31DC2DC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7C93F79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b/>
                <w:sz w:val="20"/>
              </w:rPr>
              <w:t>Посещаемость.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(таблице)</w:t>
            </w:r>
          </w:p>
        </w:tc>
      </w:tr>
      <w:tr w:rsidR="00937EE7" w14:paraId="46617E56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003129EA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921AD2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BFCA563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сроков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баллов.</w:t>
            </w:r>
          </w:p>
        </w:tc>
      </w:tr>
      <w:tr w:rsidR="00937EE7" w14:paraId="45787B24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25388C00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55F9EEA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60325A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честность.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лабораторные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СРО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развивают</w:t>
            </w:r>
          </w:p>
        </w:tc>
      </w:tr>
      <w:tr w:rsidR="00937EE7" w14:paraId="23CFCAFB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3A18E2C1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67BFD54F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56737AD" w14:textId="77777777" w:rsidR="00937EE7" w:rsidRDefault="00000000">
            <w:pPr>
              <w:pStyle w:val="TableParagraph"/>
              <w:tabs>
                <w:tab w:val="left" w:pos="1988"/>
                <w:tab w:val="left" w:pos="3253"/>
                <w:tab w:val="left" w:pos="4413"/>
                <w:tab w:val="left" w:pos="5560"/>
                <w:tab w:val="left" w:pos="7058"/>
              </w:tabs>
              <w:spacing w:line="209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самостоятельность,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критическое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мышление,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творчество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обучающегося.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Плагиат,</w:t>
            </w:r>
          </w:p>
        </w:tc>
      </w:tr>
      <w:tr w:rsidR="00937EE7" w14:paraId="37CA7103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75AABE92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25DDA81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5945D41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фальсификация,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кроватки,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копирование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выполнения</w:t>
            </w:r>
          </w:p>
        </w:tc>
      </w:tr>
      <w:tr w:rsidR="00937EE7" w14:paraId="7ABB65C3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6C5E573B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A4555C9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F8FAD4" w14:textId="77777777" w:rsidR="00937EE7" w:rsidRDefault="00000000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заданий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допускается.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академической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честности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теоретического</w:t>
            </w:r>
          </w:p>
        </w:tc>
      </w:tr>
      <w:tr w:rsidR="00937EE7" w14:paraId="5633F6AA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023BE660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F01A02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C69E99D" w14:textId="77777777" w:rsidR="00937EE7" w:rsidRDefault="00000000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7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proofErr w:type="gramEnd"/>
            <w:r>
              <w:rPr>
                <w:spacing w:val="34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экзаменах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регламентируется,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кроме</w:t>
            </w:r>
            <w:proofErr w:type="gramEnd"/>
            <w:r>
              <w:rPr>
                <w:spacing w:val="34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основных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политик,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такими</w:t>
            </w:r>
            <w:proofErr w:type="gramEnd"/>
          </w:p>
        </w:tc>
      </w:tr>
      <w:tr w:rsidR="00937EE7" w14:paraId="599F72AA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228AAE4D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D4D91F2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3E4BFD0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документами,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как «правила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«инструкции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проведение</w:t>
            </w:r>
          </w:p>
        </w:tc>
      </w:tr>
      <w:tr w:rsidR="00937EE7" w14:paraId="62ED3D57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54FED75F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4F993BC4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96A964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z w:val="20"/>
              </w:rPr>
              <w:t>итогового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осенне-весеннего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семестра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года»,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</w:tr>
      <w:tr w:rsidR="00937EE7" w14:paraId="19E84F82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42570E8B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0D5BF78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31F1152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проверке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копирования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тестовых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обучающихся.</w:t>
            </w:r>
          </w:p>
        </w:tc>
      </w:tr>
      <w:tr w:rsidR="00937EE7" w14:paraId="58A258FB" w14:textId="77777777">
        <w:trPr>
          <w:trHeight w:val="231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003EE41B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7C183EE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5EEE3B5" w14:textId="77777777" w:rsidR="00937EE7" w:rsidRDefault="00000000">
            <w:pPr>
              <w:pStyle w:val="TableParagraph"/>
              <w:tabs>
                <w:tab w:val="left" w:pos="1325"/>
                <w:tab w:val="left" w:pos="2555"/>
                <w:tab w:val="left" w:pos="4151"/>
                <w:tab w:val="left" w:pos="5620"/>
                <w:tab w:val="left" w:pos="7344"/>
              </w:tabs>
              <w:spacing w:line="212" w:lineRule="exact"/>
              <w:ind w:left="12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Основные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принципы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инклюзивного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образования.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среда</w:t>
            </w:r>
          </w:p>
        </w:tc>
      </w:tr>
      <w:tr w:rsidR="00937EE7" w14:paraId="07C89BB8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673C75A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57A6F5F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50F51FA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университета,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расового/этнического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происхождения,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религиозных</w:t>
            </w:r>
          </w:p>
        </w:tc>
      </w:tr>
      <w:tr w:rsidR="00937EE7" w14:paraId="66890A83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360AA8A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51F4DB18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9860C0C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z w:val="20"/>
              </w:rPr>
              <w:t>убеждений,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д.,</w:t>
            </w:r>
          </w:p>
        </w:tc>
      </w:tr>
      <w:tr w:rsidR="00937EE7" w14:paraId="7DAF015D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326541D8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719BD7C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2B1E51B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задумана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преподавателем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обучающиеся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имеют</w:t>
            </w:r>
          </w:p>
        </w:tc>
      </w:tr>
      <w:tr w:rsidR="00937EE7" w14:paraId="386B0FC0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3DD454B5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5C28158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1E8BB6C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поддержку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другом.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поддержке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дружбе</w:t>
            </w:r>
          </w:p>
        </w:tc>
      </w:tr>
      <w:tr w:rsidR="00937EE7" w14:paraId="3BE533AF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7E4819B4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F0F103E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FEEEC1E" w14:textId="77777777" w:rsidR="00937EE7" w:rsidRDefault="00000000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своих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сверстников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сокурсников.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студентов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успех</w:t>
            </w:r>
            <w:proofErr w:type="gramStart"/>
            <w:r>
              <w:rPr>
                <w:spacing w:val="-2"/>
                <w:sz w:val="20"/>
              </w:rPr>
              <w:t>-это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</w:t>
            </w:r>
            <w:proofErr w:type="gramEnd"/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могут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сделать,</w:t>
            </w:r>
          </w:p>
        </w:tc>
      </w:tr>
      <w:tr w:rsidR="00937EE7" w14:paraId="114DBB66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62FC92EB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E9D331E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FBEAF09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невозможно.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укрепляет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жизни.</w:t>
            </w:r>
          </w:p>
        </w:tc>
      </w:tr>
      <w:tr w:rsidR="00937EE7" w14:paraId="4935C188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6E1AE456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8B69E7F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0EB2D4D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могут</w:t>
            </w:r>
          </w:p>
        </w:tc>
      </w:tr>
      <w:tr w:rsidR="00937EE7" w14:paraId="27C024C2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2E4E611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FEF6B4D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EF4286F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получить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консультационную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телефону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87017216860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  <w:proofErr w:type="spellEnd"/>
          </w:p>
        </w:tc>
      </w:tr>
      <w:tr w:rsidR="00937EE7" w14:paraId="3EC006ED" w14:textId="77777777">
        <w:trPr>
          <w:trHeight w:val="641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114EF8D3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1DAC8208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E053C67" w14:textId="77777777" w:rsidR="00937EE7" w:rsidRDefault="00000000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hyperlink r:id="rId9">
              <w:r>
                <w:rPr>
                  <w:spacing w:val="-2"/>
                  <w:sz w:val="20"/>
                </w:rPr>
                <w:t>b_kalymbek@mail.ru</w:t>
              </w:r>
            </w:hyperlink>
          </w:p>
          <w:p w14:paraId="29EB30E8" w14:textId="77777777" w:rsidR="00937EE7" w:rsidRDefault="00000000">
            <w:pPr>
              <w:pStyle w:val="TableParagraph"/>
              <w:spacing w:line="208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https://us04web.zoom.us/j/4175819644?pwd=UWFtS0hicFVick5vaE5WSy83WUVxZz09 https://teams.live.com/l/invite/FEAOhRY5m0bHxAnbQE</w:t>
            </w:r>
          </w:p>
        </w:tc>
      </w:tr>
      <w:tr w:rsidR="00937EE7" w14:paraId="5FDD8B95" w14:textId="77777777">
        <w:trPr>
          <w:trHeight w:val="21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67D69959" w14:textId="77777777" w:rsidR="00937EE7" w:rsidRDefault="00937EE7">
            <w:pPr>
              <w:pStyle w:val="TableParagraph"/>
              <w:rPr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EC5D0B6" w14:textId="77777777" w:rsidR="00937EE7" w:rsidRDefault="00937EE7">
            <w:pPr>
              <w:pStyle w:val="TableParagraph"/>
              <w:rPr>
                <w:sz w:val="14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E4A6BD" w14:textId="77777777" w:rsidR="00937EE7" w:rsidRDefault="00000000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B97502">
              <w:rPr>
                <w:b/>
                <w:spacing w:val="5"/>
                <w:sz w:val="20"/>
                <w:lang w:val="en-US"/>
              </w:rPr>
              <w:t xml:space="preserve"> </w:t>
            </w:r>
            <w:r w:rsidRPr="00B97502">
              <w:rPr>
                <w:b/>
                <w:sz w:val="20"/>
                <w:lang w:val="en-US"/>
              </w:rPr>
              <w:t>MOOC</w:t>
            </w:r>
            <w:r w:rsidRPr="00B97502">
              <w:rPr>
                <w:b/>
                <w:spacing w:val="6"/>
                <w:sz w:val="20"/>
                <w:lang w:val="en-US"/>
              </w:rPr>
              <w:t xml:space="preserve"> </w:t>
            </w:r>
            <w:r w:rsidRPr="00B97502">
              <w:rPr>
                <w:b/>
                <w:sz w:val="20"/>
                <w:lang w:val="en-US"/>
              </w:rPr>
              <w:t>(massive</w:t>
            </w:r>
            <w:r w:rsidRPr="00B97502">
              <w:rPr>
                <w:b/>
                <w:spacing w:val="6"/>
                <w:sz w:val="20"/>
                <w:lang w:val="en-US"/>
              </w:rPr>
              <w:t xml:space="preserve"> </w:t>
            </w:r>
            <w:proofErr w:type="spellStart"/>
            <w:r w:rsidRPr="00B97502">
              <w:rPr>
                <w:b/>
                <w:sz w:val="20"/>
                <w:lang w:val="en-US"/>
              </w:rPr>
              <w:t>openlline</w:t>
            </w:r>
            <w:proofErr w:type="spellEnd"/>
            <w:r w:rsidRPr="00B97502">
              <w:rPr>
                <w:b/>
                <w:spacing w:val="5"/>
                <w:sz w:val="20"/>
                <w:lang w:val="en-US"/>
              </w:rPr>
              <w:t xml:space="preserve"> </w:t>
            </w:r>
            <w:r w:rsidRPr="00B97502">
              <w:rPr>
                <w:b/>
                <w:sz w:val="20"/>
                <w:lang w:val="en-US"/>
              </w:rPr>
              <w:t>course).</w:t>
            </w:r>
            <w:r w:rsidRPr="00B97502">
              <w:rPr>
                <w:b/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интеграции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предмет</w:t>
            </w:r>
          </w:p>
        </w:tc>
      </w:tr>
      <w:tr w:rsidR="00937EE7" w14:paraId="7AFAF187" w14:textId="77777777">
        <w:trPr>
          <w:trHeight w:val="229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5140B4C2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A636A51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2F2783A" w14:textId="77777777" w:rsidR="00937EE7" w:rsidRDefault="00000000">
            <w:pPr>
              <w:pStyle w:val="TableParagraph"/>
              <w:spacing w:line="209" w:lineRule="exact"/>
              <w:ind w:left="121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все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учащиеся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зарегистрироваться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MOOC.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Сроки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прохождения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модулей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MOOC</w:t>
            </w:r>
          </w:p>
        </w:tc>
      </w:tr>
      <w:tr w:rsidR="00937EE7" w14:paraId="1A438FA5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0810CB8C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075D64F2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4F65C67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z w:val="20"/>
              </w:rPr>
              <w:t>должны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дисциплины.</w:t>
            </w:r>
          </w:p>
        </w:tc>
      </w:tr>
      <w:tr w:rsidR="00937EE7" w14:paraId="49628458" w14:textId="77777777">
        <w:trPr>
          <w:trHeight w:val="230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2CEA7792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39F9F295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DC101A" w14:textId="77777777" w:rsidR="00937EE7" w:rsidRDefault="00000000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b/>
                <w:sz w:val="20"/>
              </w:rPr>
              <w:t>Внимание!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календаре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(таблице)</w:t>
            </w:r>
          </w:p>
        </w:tc>
      </w:tr>
      <w:tr w:rsidR="00937EE7" w14:paraId="4F56D46C" w14:textId="77777777">
        <w:trPr>
          <w:trHeight w:val="226"/>
        </w:trPr>
        <w:tc>
          <w:tcPr>
            <w:tcW w:w="2287" w:type="dxa"/>
            <w:gridSpan w:val="2"/>
            <w:tcBorders>
              <w:left w:val="single" w:sz="4" w:space="0" w:color="000000"/>
            </w:tcBorders>
          </w:tcPr>
          <w:p w14:paraId="637C0812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right w:val="single" w:sz="4" w:space="0" w:color="000000"/>
            </w:tcBorders>
          </w:tcPr>
          <w:p w14:paraId="284E8E28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9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8B0526B" w14:textId="77777777" w:rsidR="00937EE7" w:rsidRDefault="00000000">
            <w:pPr>
              <w:pStyle w:val="TableParagraph"/>
              <w:spacing w:line="207" w:lineRule="exact"/>
              <w:ind w:left="121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дисциплины,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указаны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sz w:val="20"/>
              </w:rPr>
              <w:t>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сроков</w:t>
            </w:r>
          </w:p>
        </w:tc>
      </w:tr>
      <w:tr w:rsidR="00937EE7" w14:paraId="74DA05E8" w14:textId="77777777">
        <w:trPr>
          <w:trHeight w:val="245"/>
        </w:trPr>
        <w:tc>
          <w:tcPr>
            <w:tcW w:w="22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200F3F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</w:tcBorders>
          </w:tcPr>
          <w:p w14:paraId="55F5BFD3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28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FCCD69F" w14:textId="77777777" w:rsidR="00937EE7" w:rsidRDefault="00000000">
            <w:pPr>
              <w:pStyle w:val="TableParagraph"/>
              <w:spacing w:line="222" w:lineRule="exact"/>
              <w:ind w:left="121"/>
              <w:rPr>
                <w:sz w:val="20"/>
              </w:rPr>
            </w:pPr>
            <w:r>
              <w:rPr>
                <w:sz w:val="20"/>
              </w:rPr>
              <w:t>приводит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потере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баллов.</w:t>
            </w:r>
          </w:p>
        </w:tc>
        <w:tc>
          <w:tcPr>
            <w:tcW w:w="5118" w:type="dxa"/>
            <w:tcBorders>
              <w:bottom w:val="single" w:sz="4" w:space="0" w:color="000000"/>
              <w:right w:val="single" w:sz="4" w:space="0" w:color="000000"/>
            </w:tcBorders>
          </w:tcPr>
          <w:p w14:paraId="00526ADB" w14:textId="77777777" w:rsidR="00937EE7" w:rsidRDefault="00937EE7">
            <w:pPr>
              <w:pStyle w:val="TableParagraph"/>
              <w:rPr>
                <w:sz w:val="16"/>
              </w:rPr>
            </w:pPr>
          </w:p>
        </w:tc>
      </w:tr>
      <w:tr w:rsidR="00937EE7" w14:paraId="02CC920C" w14:textId="77777777">
        <w:trPr>
          <w:trHeight w:val="230"/>
        </w:trPr>
        <w:tc>
          <w:tcPr>
            <w:tcW w:w="10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6B2197E1" w14:textId="77777777" w:rsidR="00937EE7" w:rsidRDefault="00000000">
            <w:pPr>
              <w:pStyle w:val="TableParagraph"/>
              <w:spacing w:line="210" w:lineRule="exact"/>
              <w:ind w:left="16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ИНФОРМАЦИЯ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ОБРАЗОВАНИИ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ОЦЕНКЕ</w:t>
            </w:r>
          </w:p>
        </w:tc>
      </w:tr>
      <w:tr w:rsidR="00937EE7" w14:paraId="664E20D7" w14:textId="77777777">
        <w:trPr>
          <w:trHeight w:val="46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7AD9" w14:textId="77777777" w:rsidR="00937EE7" w:rsidRDefault="00000000">
            <w:pPr>
              <w:pStyle w:val="TableParagraph"/>
              <w:spacing w:line="228" w:lineRule="auto"/>
              <w:ind w:left="117" w:right="5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Балльно</w:t>
            </w:r>
            <w:proofErr w:type="spellEnd"/>
            <w:r>
              <w:rPr>
                <w:b/>
                <w:sz w:val="20"/>
              </w:rPr>
              <w:t>-рейтинговый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расчет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достижений система буквенной оценки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248" w14:textId="77777777" w:rsidR="00937EE7" w:rsidRDefault="00000000">
            <w:pPr>
              <w:pStyle w:val="TableParagraph"/>
              <w:spacing w:line="221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оценки</w:t>
            </w:r>
          </w:p>
        </w:tc>
      </w:tr>
      <w:tr w:rsidR="00937EE7" w14:paraId="1AEBE61E" w14:textId="77777777">
        <w:trPr>
          <w:trHeight w:val="210"/>
        </w:trPr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CC65" w14:textId="77777777" w:rsidR="00937EE7" w:rsidRDefault="00000000">
            <w:pPr>
              <w:pStyle w:val="TableParagraph"/>
              <w:spacing w:line="211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414F0" w14:textId="77777777" w:rsidR="00937EE7" w:rsidRDefault="00000000">
            <w:pPr>
              <w:pStyle w:val="TableParagraph"/>
              <w:spacing w:line="191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Числовой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3F14A" w14:textId="77777777" w:rsidR="00937EE7" w:rsidRDefault="00000000">
            <w:pPr>
              <w:pStyle w:val="TableParagraph"/>
              <w:spacing w:line="191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C5CE7" w14:textId="77777777" w:rsidR="00937EE7" w:rsidRDefault="00000000">
            <w:pPr>
              <w:pStyle w:val="TableParagraph"/>
              <w:spacing w:line="191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</w:tc>
        <w:tc>
          <w:tcPr>
            <w:tcW w:w="5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EC86" w14:textId="77777777" w:rsidR="00937EE7" w:rsidRDefault="00000000">
            <w:pPr>
              <w:pStyle w:val="TableParagraph"/>
              <w:ind w:left="129" w:right="9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Критериальное оценивание - </w:t>
            </w:r>
            <w:r>
              <w:rPr>
                <w:sz w:val="20"/>
              </w:rPr>
              <w:t xml:space="preserve">процесс сопоставления фактически достигнутых результатов обучения с ожидаемыми результатами обучения на основе четко разработанных критериев. Основан на </w:t>
            </w:r>
            <w:proofErr w:type="spellStart"/>
            <w:r>
              <w:rPr>
                <w:sz w:val="20"/>
              </w:rPr>
              <w:t>формативной</w:t>
            </w:r>
            <w:proofErr w:type="spellEnd"/>
            <w:r>
              <w:rPr>
                <w:sz w:val="20"/>
              </w:rPr>
              <w:t xml:space="preserve"> и совокупной оценке.</w:t>
            </w:r>
          </w:p>
          <w:p w14:paraId="3062AC05" w14:textId="77777777" w:rsidR="00937EE7" w:rsidRDefault="00000000">
            <w:pPr>
              <w:pStyle w:val="TableParagraph"/>
              <w:tabs>
                <w:tab w:val="left" w:pos="2208"/>
                <w:tab w:val="left" w:pos="4330"/>
              </w:tabs>
              <w:ind w:left="129" w:right="88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proofErr w:type="gramStart"/>
            <w:r>
              <w:rPr>
                <w:sz w:val="20"/>
              </w:rPr>
              <w:t>- это</w:t>
            </w:r>
            <w:proofErr w:type="gramEnd"/>
            <w:r>
              <w:rPr>
                <w:sz w:val="20"/>
              </w:rPr>
              <w:t xml:space="preserve"> вид оценивания, который проводится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выявить возможности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обучающегося,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выявить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помочь в достижении наилучших результатов, своевременно </w:t>
            </w:r>
            <w:r>
              <w:rPr>
                <w:spacing w:val="-2"/>
                <w:sz w:val="20"/>
              </w:rPr>
              <w:t>скорректировать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образовательный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процесс </w:t>
            </w:r>
            <w:r>
              <w:rPr>
                <w:sz w:val="20"/>
              </w:rPr>
              <w:t>преподавателя. Во время лекций, семинаров, практических занятий (дискуссий, викторин, прений, круглых столов, лабораторных работ и т.д.) оценивается выполнение заданий, активность работы в аудитории. Оцениваются полученные знания и компетенции.</w:t>
            </w:r>
          </w:p>
          <w:p w14:paraId="546DFF67" w14:textId="77777777" w:rsidR="00937EE7" w:rsidRDefault="00000000">
            <w:pPr>
              <w:pStyle w:val="TableParagraph"/>
              <w:spacing w:line="230" w:lineRule="exact"/>
              <w:ind w:left="129" w:right="88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z w:val="20"/>
              </w:rPr>
              <w:t xml:space="preserve"> оценивание </w:t>
            </w:r>
            <w:r>
              <w:rPr>
                <w:sz w:val="20"/>
              </w:rPr>
              <w:t>- вид оценивания, который проводится после завершения изучения раздела в соответствии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</w:tr>
      <w:tr w:rsidR="00937EE7" w14:paraId="667A0DE5" w14:textId="77777777">
        <w:trPr>
          <w:trHeight w:val="225"/>
        </w:trPr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C40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000000"/>
            </w:tcBorders>
          </w:tcPr>
          <w:p w14:paraId="632DDBA8" w14:textId="77777777" w:rsidR="00937EE7" w:rsidRDefault="00000000">
            <w:pPr>
              <w:pStyle w:val="TableParagraph"/>
              <w:spacing w:line="20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эквивалент</w:t>
            </w:r>
          </w:p>
        </w:tc>
        <w:tc>
          <w:tcPr>
            <w:tcW w:w="97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50B842" w14:textId="77777777" w:rsidR="00937EE7" w:rsidRDefault="00000000">
            <w:pPr>
              <w:pStyle w:val="TableParagraph"/>
              <w:spacing w:line="205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2110" w:type="dxa"/>
            <w:tcBorders>
              <w:left w:val="single" w:sz="4" w:space="0" w:color="000000"/>
              <w:right w:val="single" w:sz="4" w:space="0" w:color="000000"/>
            </w:tcBorders>
          </w:tcPr>
          <w:p w14:paraId="40B9C253" w14:textId="77777777" w:rsidR="00937EE7" w:rsidRDefault="00000000">
            <w:pPr>
              <w:pStyle w:val="TableParagraph"/>
              <w:spacing w:line="205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традиционной</w:t>
            </w:r>
          </w:p>
        </w:tc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B7DB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770E95D8" w14:textId="77777777">
        <w:trPr>
          <w:trHeight w:val="251"/>
        </w:trPr>
        <w:tc>
          <w:tcPr>
            <w:tcW w:w="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F303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BEB7" w14:textId="77777777" w:rsidR="00937EE7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396F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2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580E" w14:textId="77777777" w:rsidR="00937EE7" w:rsidRDefault="00000000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системе</w:t>
            </w:r>
          </w:p>
        </w:tc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C6F5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3A083221" w14:textId="77777777">
        <w:trPr>
          <w:trHeight w:val="359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6E71" w14:textId="77777777" w:rsidR="00937EE7" w:rsidRDefault="0000000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98FB" w14:textId="77777777" w:rsidR="00937EE7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83F1" w14:textId="77777777" w:rsidR="00937EE7" w:rsidRDefault="00000000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7538" w14:textId="77777777" w:rsidR="00937EE7" w:rsidRDefault="00000000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8F75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7726E906" w14:textId="77777777">
        <w:trPr>
          <w:trHeight w:val="36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DF6C" w14:textId="77777777" w:rsidR="00937EE7" w:rsidRDefault="0000000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1E5A" w14:textId="77777777" w:rsidR="00937EE7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6704" w14:textId="77777777" w:rsidR="00937EE7" w:rsidRDefault="00000000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FC43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131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7B0EC897" w14:textId="77777777">
        <w:trPr>
          <w:trHeight w:val="3390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7C2C" w14:textId="77777777" w:rsidR="00937EE7" w:rsidRDefault="00000000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7A87" w14:textId="77777777" w:rsidR="00937EE7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5F03" w14:textId="77777777" w:rsidR="00937EE7" w:rsidRDefault="00000000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EB5B" w14:textId="77777777" w:rsidR="00937EE7" w:rsidRDefault="00000000"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BFDF" w14:textId="77777777" w:rsidR="00937EE7" w:rsidRDefault="00937EE7">
            <w:pPr>
              <w:rPr>
                <w:sz w:val="2"/>
                <w:szCs w:val="2"/>
              </w:rPr>
            </w:pPr>
          </w:p>
        </w:tc>
      </w:tr>
    </w:tbl>
    <w:p w14:paraId="01324F5B" w14:textId="77777777" w:rsidR="00937EE7" w:rsidRDefault="00937EE7">
      <w:pPr>
        <w:rPr>
          <w:sz w:val="2"/>
          <w:szCs w:val="2"/>
        </w:rPr>
        <w:sectPr w:rsidR="00937EE7">
          <w:pgSz w:w="11920" w:h="16850"/>
          <w:pgMar w:top="54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14"/>
        <w:gridCol w:w="1152"/>
        <w:gridCol w:w="980"/>
        <w:gridCol w:w="2113"/>
        <w:gridCol w:w="3032"/>
        <w:gridCol w:w="516"/>
        <w:gridCol w:w="860"/>
        <w:gridCol w:w="728"/>
      </w:tblGrid>
      <w:tr w:rsidR="00937EE7" w14:paraId="48E86753" w14:textId="77777777">
        <w:trPr>
          <w:trHeight w:hRule="exact" w:val="1392"/>
        </w:trPr>
        <w:tc>
          <w:tcPr>
            <w:tcW w:w="922" w:type="dxa"/>
          </w:tcPr>
          <w:p w14:paraId="021B0B56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gridSpan w:val="2"/>
          </w:tcPr>
          <w:p w14:paraId="628E9B56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980" w:type="dxa"/>
          </w:tcPr>
          <w:p w14:paraId="13EA2751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2113" w:type="dxa"/>
            <w:vMerge w:val="restart"/>
          </w:tcPr>
          <w:p w14:paraId="18F31D54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5136" w:type="dxa"/>
            <w:gridSpan w:val="4"/>
          </w:tcPr>
          <w:p w14:paraId="41B8DD42" w14:textId="77777777" w:rsidR="00937EE7" w:rsidRDefault="00000000">
            <w:pPr>
              <w:pStyle w:val="TableParagraph"/>
              <w:ind w:left="114" w:right="121"/>
              <w:jc w:val="both"/>
              <w:rPr>
                <w:sz w:val="20"/>
              </w:rPr>
            </w:pPr>
            <w:r>
              <w:rPr>
                <w:sz w:val="20"/>
              </w:rPr>
              <w:t>выполнении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проводится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семестра. Это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ожидаемых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 соотношении с дескрипторами. Позволяет определить и </w:t>
            </w:r>
            <w:proofErr w:type="gramStart"/>
            <w:r>
              <w:rPr>
                <w:sz w:val="20"/>
              </w:rPr>
              <w:t>зарегистрировать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уровень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освоения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дисциплины</w:t>
            </w:r>
            <w:proofErr w:type="gramEnd"/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за</w:t>
            </w:r>
          </w:p>
          <w:p w14:paraId="6C0CFA3A" w14:textId="77777777" w:rsidR="00937EE7" w:rsidRDefault="00000000">
            <w:pPr>
              <w:pStyle w:val="TableParagraph"/>
              <w:spacing w:before="6" w:line="218" w:lineRule="exact"/>
              <w:ind w:left="114" w:right="74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определенный период. Оцениваются результаты </w:t>
            </w:r>
            <w:r>
              <w:rPr>
                <w:spacing w:val="-2"/>
                <w:sz w:val="20"/>
              </w:rPr>
              <w:t>обучения.</w:t>
            </w:r>
          </w:p>
        </w:tc>
      </w:tr>
      <w:tr w:rsidR="00937EE7" w14:paraId="06D81825" w14:textId="77777777">
        <w:trPr>
          <w:trHeight w:hRule="exact" w:val="467"/>
        </w:trPr>
        <w:tc>
          <w:tcPr>
            <w:tcW w:w="922" w:type="dxa"/>
          </w:tcPr>
          <w:p w14:paraId="16D0B67E" w14:textId="77777777" w:rsidR="00937EE7" w:rsidRDefault="0000000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66" w:type="dxa"/>
            <w:gridSpan w:val="2"/>
          </w:tcPr>
          <w:p w14:paraId="5FF5C35B" w14:textId="77777777" w:rsidR="00937EE7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80" w:type="dxa"/>
          </w:tcPr>
          <w:p w14:paraId="7254741D" w14:textId="77777777" w:rsidR="00937EE7" w:rsidRDefault="0000000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2CF7789E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</w:tcPr>
          <w:p w14:paraId="2CDB1772" w14:textId="77777777" w:rsidR="00937EE7" w:rsidRDefault="00000000">
            <w:pPr>
              <w:pStyle w:val="TableParagraph"/>
              <w:spacing w:line="228" w:lineRule="auto"/>
              <w:ind w:lef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Формативная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совокупная </w:t>
            </w:r>
            <w:r>
              <w:rPr>
                <w:b/>
                <w:spacing w:val="-2"/>
                <w:sz w:val="20"/>
              </w:rPr>
              <w:t>оценка</w:t>
            </w:r>
          </w:p>
        </w:tc>
        <w:tc>
          <w:tcPr>
            <w:tcW w:w="2104" w:type="dxa"/>
            <w:gridSpan w:val="3"/>
          </w:tcPr>
          <w:p w14:paraId="6C1F4648" w14:textId="77777777" w:rsidR="00937EE7" w:rsidRDefault="0000000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%</w:t>
            </w:r>
          </w:p>
        </w:tc>
      </w:tr>
      <w:tr w:rsidR="00937EE7" w14:paraId="77238C1D" w14:textId="77777777">
        <w:trPr>
          <w:trHeight w:hRule="exact" w:val="239"/>
        </w:trPr>
        <w:tc>
          <w:tcPr>
            <w:tcW w:w="922" w:type="dxa"/>
          </w:tcPr>
          <w:p w14:paraId="2B22EAC8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66" w:type="dxa"/>
            <w:gridSpan w:val="2"/>
          </w:tcPr>
          <w:p w14:paraId="7595BBFE" w14:textId="77777777" w:rsidR="00937EE7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80" w:type="dxa"/>
          </w:tcPr>
          <w:p w14:paraId="0C59E81A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7029E56A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</w:tcPr>
          <w:p w14:paraId="125307A6" w14:textId="77777777" w:rsidR="00937EE7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Активность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лекциях</w:t>
            </w:r>
          </w:p>
        </w:tc>
        <w:tc>
          <w:tcPr>
            <w:tcW w:w="2104" w:type="dxa"/>
            <w:gridSpan w:val="3"/>
          </w:tcPr>
          <w:p w14:paraId="165933C3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37EE7" w14:paraId="75DFE464" w14:textId="77777777">
        <w:trPr>
          <w:trHeight w:hRule="exact" w:val="468"/>
        </w:trPr>
        <w:tc>
          <w:tcPr>
            <w:tcW w:w="922" w:type="dxa"/>
          </w:tcPr>
          <w:p w14:paraId="29C3314B" w14:textId="77777777" w:rsidR="00937EE7" w:rsidRDefault="0000000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366" w:type="dxa"/>
            <w:gridSpan w:val="2"/>
          </w:tcPr>
          <w:p w14:paraId="4046CE5B" w14:textId="77777777" w:rsidR="00937EE7" w:rsidRDefault="00000000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980" w:type="dxa"/>
          </w:tcPr>
          <w:p w14:paraId="7767572A" w14:textId="77777777" w:rsidR="00937EE7" w:rsidRDefault="0000000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5287EBDB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</w:tcPr>
          <w:p w14:paraId="4370054D" w14:textId="77777777" w:rsidR="00937EE7" w:rsidRDefault="00000000">
            <w:pPr>
              <w:pStyle w:val="TableParagraph"/>
              <w:tabs>
                <w:tab w:val="left" w:pos="1118"/>
                <w:tab w:val="left" w:pos="1742"/>
              </w:tabs>
              <w:spacing w:line="228" w:lineRule="auto"/>
              <w:ind w:left="114" w:right="110"/>
              <w:rPr>
                <w:sz w:val="20"/>
              </w:rPr>
            </w:pPr>
            <w:r>
              <w:rPr>
                <w:spacing w:val="-2"/>
                <w:sz w:val="20"/>
              </w:rPr>
              <w:t>Работа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практических занятиях</w:t>
            </w:r>
          </w:p>
        </w:tc>
        <w:tc>
          <w:tcPr>
            <w:tcW w:w="2104" w:type="dxa"/>
            <w:gridSpan w:val="3"/>
          </w:tcPr>
          <w:p w14:paraId="3B884585" w14:textId="77777777" w:rsidR="00937EE7" w:rsidRDefault="0000000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37EE7" w14:paraId="107FA828" w14:textId="77777777">
        <w:trPr>
          <w:trHeight w:hRule="exact" w:val="240"/>
        </w:trPr>
        <w:tc>
          <w:tcPr>
            <w:tcW w:w="922" w:type="dxa"/>
          </w:tcPr>
          <w:p w14:paraId="2949D1CE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366" w:type="dxa"/>
            <w:gridSpan w:val="2"/>
          </w:tcPr>
          <w:p w14:paraId="1002A0E2" w14:textId="77777777" w:rsidR="00937EE7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980" w:type="dxa"/>
          </w:tcPr>
          <w:p w14:paraId="4FE2B7CC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113" w:type="dxa"/>
            <w:vMerge w:val="restart"/>
          </w:tcPr>
          <w:p w14:paraId="47B1E1B4" w14:textId="77777777" w:rsidR="00937EE7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3032" w:type="dxa"/>
          </w:tcPr>
          <w:p w14:paraId="0E2C9301" w14:textId="77777777" w:rsidR="00937EE7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2104" w:type="dxa"/>
            <w:gridSpan w:val="3"/>
          </w:tcPr>
          <w:p w14:paraId="5F105452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937EE7" w14:paraId="401164E6" w14:textId="77777777">
        <w:trPr>
          <w:trHeight w:hRule="exact" w:val="470"/>
        </w:trPr>
        <w:tc>
          <w:tcPr>
            <w:tcW w:w="922" w:type="dxa"/>
          </w:tcPr>
          <w:p w14:paraId="0C62BC42" w14:textId="77777777" w:rsidR="00937EE7" w:rsidRDefault="0000000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366" w:type="dxa"/>
            <w:gridSpan w:val="2"/>
          </w:tcPr>
          <w:p w14:paraId="42DCEC85" w14:textId="77777777" w:rsidR="00937EE7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980" w:type="dxa"/>
          </w:tcPr>
          <w:p w14:paraId="306A7B2A" w14:textId="77777777" w:rsidR="00937EE7" w:rsidRDefault="0000000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0003D3BA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vMerge w:val="restart"/>
          </w:tcPr>
          <w:p w14:paraId="2DDE3567" w14:textId="77777777" w:rsidR="00937EE7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Итоговый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(экзамен)</w:t>
            </w:r>
          </w:p>
        </w:tc>
        <w:tc>
          <w:tcPr>
            <w:tcW w:w="2104" w:type="dxa"/>
            <w:gridSpan w:val="3"/>
            <w:vMerge w:val="restart"/>
          </w:tcPr>
          <w:p w14:paraId="40B3780D" w14:textId="77777777" w:rsidR="00937EE7" w:rsidRDefault="0000000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937EE7" w14:paraId="68C55462" w14:textId="77777777">
        <w:trPr>
          <w:trHeight w:hRule="exact" w:val="261"/>
        </w:trPr>
        <w:tc>
          <w:tcPr>
            <w:tcW w:w="922" w:type="dxa"/>
            <w:vMerge w:val="restart"/>
          </w:tcPr>
          <w:p w14:paraId="7658A95D" w14:textId="77777777" w:rsidR="00937EE7" w:rsidRDefault="00000000">
            <w:pPr>
              <w:pStyle w:val="TableParagraph"/>
              <w:spacing w:before="3" w:line="223" w:lineRule="auto"/>
              <w:ind w:left="112" w:right="53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D+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66" w:type="dxa"/>
            <w:gridSpan w:val="2"/>
            <w:vMerge w:val="restart"/>
          </w:tcPr>
          <w:p w14:paraId="42663E82" w14:textId="77777777" w:rsidR="00937EE7" w:rsidRDefault="00000000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  <w:p w14:paraId="6778E674" w14:textId="77777777" w:rsidR="00937EE7" w:rsidRDefault="0000000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80" w:type="dxa"/>
            <w:vMerge w:val="restart"/>
          </w:tcPr>
          <w:p w14:paraId="242DD931" w14:textId="77777777" w:rsidR="00937EE7" w:rsidRDefault="00000000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  <w:p w14:paraId="0DF1F99B" w14:textId="77777777" w:rsidR="00937EE7" w:rsidRDefault="00000000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113" w:type="dxa"/>
            <w:vMerge w:val="restart"/>
          </w:tcPr>
          <w:p w14:paraId="170169C1" w14:textId="77777777" w:rsidR="00937EE7" w:rsidRDefault="00000000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  <w:tc>
          <w:tcPr>
            <w:tcW w:w="3032" w:type="dxa"/>
            <w:vMerge/>
            <w:tcBorders>
              <w:top w:val="nil"/>
            </w:tcBorders>
          </w:tcPr>
          <w:p w14:paraId="2C42DEAA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gridSpan w:val="3"/>
            <w:vMerge/>
            <w:tcBorders>
              <w:top w:val="nil"/>
            </w:tcBorders>
          </w:tcPr>
          <w:p w14:paraId="1C64F986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3799C738" w14:textId="77777777">
        <w:trPr>
          <w:trHeight w:hRule="exact" w:val="240"/>
        </w:trPr>
        <w:tc>
          <w:tcPr>
            <w:tcW w:w="922" w:type="dxa"/>
            <w:vMerge/>
            <w:tcBorders>
              <w:top w:val="nil"/>
            </w:tcBorders>
          </w:tcPr>
          <w:p w14:paraId="7543111C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gridSpan w:val="2"/>
            <w:vMerge/>
            <w:tcBorders>
              <w:top w:val="nil"/>
            </w:tcBorders>
          </w:tcPr>
          <w:p w14:paraId="28F45363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402FCC50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14:paraId="04BE009E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vMerge w:val="restart"/>
          </w:tcPr>
          <w:p w14:paraId="082A61ED" w14:textId="77777777" w:rsidR="00937EE7" w:rsidRDefault="0000000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ИТОГО</w:t>
            </w:r>
          </w:p>
        </w:tc>
        <w:tc>
          <w:tcPr>
            <w:tcW w:w="2104" w:type="dxa"/>
            <w:gridSpan w:val="3"/>
            <w:vMerge w:val="restart"/>
          </w:tcPr>
          <w:p w14:paraId="5CFB813C" w14:textId="77777777" w:rsidR="00937EE7" w:rsidRDefault="00000000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937EE7" w14:paraId="7BFF9072" w14:textId="77777777">
        <w:trPr>
          <w:trHeight w:hRule="exact" w:val="240"/>
        </w:trPr>
        <w:tc>
          <w:tcPr>
            <w:tcW w:w="922" w:type="dxa"/>
          </w:tcPr>
          <w:p w14:paraId="217C82D1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366" w:type="dxa"/>
            <w:gridSpan w:val="2"/>
          </w:tcPr>
          <w:p w14:paraId="40B34CBD" w14:textId="77777777" w:rsidR="00937EE7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80" w:type="dxa"/>
          </w:tcPr>
          <w:p w14:paraId="3993CD12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113" w:type="dxa"/>
            <w:vMerge w:val="restart"/>
          </w:tcPr>
          <w:p w14:paraId="762F0048" w14:textId="77777777" w:rsidR="00937EE7" w:rsidRDefault="00000000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  <w:tc>
          <w:tcPr>
            <w:tcW w:w="3032" w:type="dxa"/>
            <w:vMerge/>
            <w:tcBorders>
              <w:top w:val="nil"/>
            </w:tcBorders>
          </w:tcPr>
          <w:p w14:paraId="042AB4B5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gridSpan w:val="3"/>
            <w:vMerge/>
            <w:tcBorders>
              <w:top w:val="nil"/>
            </w:tcBorders>
          </w:tcPr>
          <w:p w14:paraId="7563429E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06457D05" w14:textId="77777777">
        <w:trPr>
          <w:trHeight w:hRule="exact" w:val="240"/>
        </w:trPr>
        <w:tc>
          <w:tcPr>
            <w:tcW w:w="922" w:type="dxa"/>
          </w:tcPr>
          <w:p w14:paraId="165558BB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66" w:type="dxa"/>
            <w:gridSpan w:val="2"/>
          </w:tcPr>
          <w:p w14:paraId="6339C663" w14:textId="77777777" w:rsidR="00937EE7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80" w:type="dxa"/>
          </w:tcPr>
          <w:p w14:paraId="3A7CB69B" w14:textId="77777777" w:rsidR="00937EE7" w:rsidRDefault="00000000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5D762EB3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3032" w:type="dxa"/>
            <w:vMerge/>
            <w:tcBorders>
              <w:top w:val="nil"/>
            </w:tcBorders>
          </w:tcPr>
          <w:p w14:paraId="19EA736E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gridSpan w:val="3"/>
            <w:vMerge/>
            <w:tcBorders>
              <w:top w:val="nil"/>
            </w:tcBorders>
          </w:tcPr>
          <w:p w14:paraId="525AF3BD" w14:textId="77777777" w:rsidR="00937EE7" w:rsidRDefault="00937EE7">
            <w:pPr>
              <w:rPr>
                <w:sz w:val="2"/>
                <w:szCs w:val="2"/>
              </w:rPr>
            </w:pPr>
          </w:p>
        </w:tc>
      </w:tr>
      <w:tr w:rsidR="00937EE7" w14:paraId="6A10447C" w14:textId="77777777">
        <w:trPr>
          <w:trHeight w:hRule="exact" w:val="473"/>
        </w:trPr>
        <w:tc>
          <w:tcPr>
            <w:tcW w:w="10517" w:type="dxa"/>
            <w:gridSpan w:val="9"/>
            <w:tcBorders>
              <w:bottom w:val="single" w:sz="8" w:space="0" w:color="000000"/>
            </w:tcBorders>
            <w:shd w:val="clear" w:color="auto" w:fill="DBE3EF"/>
          </w:tcPr>
          <w:p w14:paraId="32D9D6C0" w14:textId="77777777" w:rsidR="00937EE7" w:rsidRDefault="00000000">
            <w:pPr>
              <w:pStyle w:val="TableParagraph"/>
              <w:spacing w:before="221" w:line="217" w:lineRule="exact"/>
              <w:ind w:left="941"/>
              <w:rPr>
                <w:b/>
                <w:sz w:val="20"/>
              </w:rPr>
            </w:pPr>
            <w:r>
              <w:rPr>
                <w:b/>
                <w:sz w:val="20"/>
              </w:rPr>
              <w:t>Календарь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(таблица)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реализации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курса.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воспитания.</w:t>
            </w:r>
          </w:p>
        </w:tc>
      </w:tr>
      <w:tr w:rsidR="00937EE7" w14:paraId="490DF024" w14:textId="77777777">
        <w:trPr>
          <w:trHeight w:hRule="exact" w:val="472"/>
        </w:trPr>
        <w:tc>
          <w:tcPr>
            <w:tcW w:w="1136" w:type="dxa"/>
            <w:gridSpan w:val="2"/>
            <w:tcBorders>
              <w:top w:val="single" w:sz="8" w:space="0" w:color="000000"/>
            </w:tcBorders>
          </w:tcPr>
          <w:p w14:paraId="0D2046DB" w14:textId="77777777" w:rsidR="00937EE7" w:rsidRDefault="00000000">
            <w:pPr>
              <w:pStyle w:val="TableParagraph"/>
              <w:spacing w:line="220" w:lineRule="exact"/>
              <w:ind w:left="2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Неделя</w:t>
            </w:r>
          </w:p>
        </w:tc>
        <w:tc>
          <w:tcPr>
            <w:tcW w:w="7793" w:type="dxa"/>
            <w:gridSpan w:val="5"/>
            <w:tcBorders>
              <w:top w:val="single" w:sz="8" w:space="0" w:color="000000"/>
            </w:tcBorders>
          </w:tcPr>
          <w:p w14:paraId="2A4AF210" w14:textId="77777777" w:rsidR="00937EE7" w:rsidRDefault="00000000">
            <w:pPr>
              <w:pStyle w:val="TableParagraph"/>
              <w:spacing w:line="22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860" w:type="dxa"/>
            <w:tcBorders>
              <w:top w:val="single" w:sz="8" w:space="0" w:color="000000"/>
            </w:tcBorders>
          </w:tcPr>
          <w:p w14:paraId="183513A0" w14:textId="77777777" w:rsidR="00937EE7" w:rsidRDefault="00000000">
            <w:pPr>
              <w:pStyle w:val="TableParagraph"/>
              <w:spacing w:line="228" w:lineRule="auto"/>
              <w:ind w:left="105"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</w:t>
            </w:r>
          </w:p>
        </w:tc>
        <w:tc>
          <w:tcPr>
            <w:tcW w:w="728" w:type="dxa"/>
            <w:tcBorders>
              <w:top w:val="single" w:sz="8" w:space="0" w:color="000000"/>
            </w:tcBorders>
          </w:tcPr>
          <w:p w14:paraId="473EA35D" w14:textId="77777777" w:rsidR="00937EE7" w:rsidRDefault="00000000">
            <w:pPr>
              <w:pStyle w:val="TableParagraph"/>
              <w:spacing w:line="228" w:lineRule="auto"/>
              <w:ind w:left="107" w:right="99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937EE7" w14:paraId="5B262A8D" w14:textId="77777777">
        <w:trPr>
          <w:trHeight w:hRule="exact" w:val="516"/>
        </w:trPr>
        <w:tc>
          <w:tcPr>
            <w:tcW w:w="10517" w:type="dxa"/>
            <w:gridSpan w:val="9"/>
          </w:tcPr>
          <w:p w14:paraId="36C26840" w14:textId="77777777" w:rsidR="00937EE7" w:rsidRDefault="00000000">
            <w:pPr>
              <w:pStyle w:val="TableParagraph"/>
              <w:spacing w:before="2" w:line="242" w:lineRule="exact"/>
              <w:ind w:left="4794" w:hanging="3966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Актуальные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теоретические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норм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банковского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права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Республики </w:t>
            </w:r>
            <w:r>
              <w:rPr>
                <w:b/>
                <w:spacing w:val="-2"/>
                <w:sz w:val="20"/>
              </w:rPr>
              <w:t>Казахстан</w:t>
            </w:r>
          </w:p>
        </w:tc>
      </w:tr>
      <w:tr w:rsidR="00937EE7" w14:paraId="582AAD87" w14:textId="77777777">
        <w:trPr>
          <w:trHeight w:hRule="exact" w:val="931"/>
        </w:trPr>
        <w:tc>
          <w:tcPr>
            <w:tcW w:w="1136" w:type="dxa"/>
            <w:gridSpan w:val="2"/>
            <w:vMerge w:val="restart"/>
          </w:tcPr>
          <w:p w14:paraId="623B521D" w14:textId="77777777" w:rsidR="00937EE7" w:rsidRDefault="00000000">
            <w:pPr>
              <w:pStyle w:val="TableParagraph"/>
              <w:spacing w:line="221" w:lineRule="exact"/>
              <w:ind w:left="2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3" w:type="dxa"/>
            <w:gridSpan w:val="5"/>
          </w:tcPr>
          <w:p w14:paraId="18CA1C26" w14:textId="77777777" w:rsidR="00937EE7" w:rsidRDefault="00000000">
            <w:pPr>
              <w:pStyle w:val="TableParagraph"/>
              <w:ind w:left="107" w:right="127"/>
              <w:jc w:val="both"/>
              <w:rPr>
                <w:sz w:val="20"/>
              </w:rPr>
            </w:pPr>
            <w:r>
              <w:rPr>
                <w:sz w:val="20"/>
              </w:rPr>
              <w:t>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 Лекционный урок. Банковская система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банковское дело. Банковская система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 элементы.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содержание.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банковская система Республики Казахстан. Организационные вопросы банковского сектора</w:t>
            </w:r>
          </w:p>
          <w:p w14:paraId="1CA689B7" w14:textId="77777777" w:rsidR="00937EE7" w:rsidRDefault="00000000">
            <w:pPr>
              <w:pStyle w:val="TableParagraph"/>
              <w:spacing w:line="21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экономики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кризиса.</w:t>
            </w:r>
          </w:p>
        </w:tc>
        <w:tc>
          <w:tcPr>
            <w:tcW w:w="860" w:type="dxa"/>
          </w:tcPr>
          <w:p w14:paraId="3BFDF5E4" w14:textId="77777777" w:rsidR="00937EE7" w:rsidRDefault="00000000">
            <w:pPr>
              <w:pStyle w:val="TableParagraph"/>
              <w:spacing w:line="221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18CEFF73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2B62A905" w14:textId="77777777">
        <w:trPr>
          <w:trHeight w:hRule="exact" w:val="695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784FEA35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2CD8EF1D" w14:textId="77777777" w:rsidR="00937EE7" w:rsidRDefault="00000000"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z w:val="20"/>
              </w:rPr>
              <w:t>СЗ 1.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элементы.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ее </w:t>
            </w:r>
            <w:r>
              <w:rPr>
                <w:spacing w:val="-2"/>
                <w:sz w:val="20"/>
              </w:rPr>
              <w:t>содержание.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банковская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Организационные</w:t>
            </w:r>
          </w:p>
          <w:p w14:paraId="1959E8C1" w14:textId="77777777" w:rsidR="00937EE7" w:rsidRDefault="00000000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сектора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кризиса</w:t>
            </w:r>
            <w:r>
              <w:rPr>
                <w:spacing w:val="-10"/>
                <w:sz w:val="20"/>
              </w:rPr>
              <w:t xml:space="preserve"> .</w:t>
            </w:r>
            <w:proofErr w:type="gramEnd"/>
          </w:p>
        </w:tc>
        <w:tc>
          <w:tcPr>
            <w:tcW w:w="860" w:type="dxa"/>
          </w:tcPr>
          <w:p w14:paraId="2942F6F3" w14:textId="77777777" w:rsidR="00937EE7" w:rsidRDefault="00000000">
            <w:pPr>
              <w:pStyle w:val="TableParagraph"/>
              <w:spacing w:line="221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908A305" w14:textId="4E083E3E" w:rsidR="00937EE7" w:rsidRDefault="00B97502">
            <w:pPr>
              <w:pStyle w:val="TableParagraph"/>
              <w:spacing w:line="221" w:lineRule="exact"/>
              <w:ind w:left="19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37EE7" w14:paraId="61DCB33F" w14:textId="77777777">
        <w:trPr>
          <w:trHeight w:hRule="exact" w:val="703"/>
        </w:trPr>
        <w:tc>
          <w:tcPr>
            <w:tcW w:w="1136" w:type="dxa"/>
            <w:gridSpan w:val="2"/>
            <w:vMerge w:val="restart"/>
          </w:tcPr>
          <w:p w14:paraId="02FAF31F" w14:textId="77777777" w:rsidR="00937EE7" w:rsidRDefault="00000000">
            <w:pPr>
              <w:pStyle w:val="TableParagraph"/>
              <w:spacing w:line="223" w:lineRule="exact"/>
              <w:ind w:left="2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3" w:type="dxa"/>
            <w:gridSpan w:val="5"/>
          </w:tcPr>
          <w:p w14:paraId="704D989E" w14:textId="77777777" w:rsidR="00937EE7" w:rsidRDefault="0000000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Лекционный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урок.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Банковское</w:t>
            </w:r>
            <w:r>
              <w:rPr>
                <w:spacing w:val="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право</w:t>
            </w:r>
            <w:proofErr w:type="gram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отрасль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права.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6BE4D39E" w14:textId="77777777" w:rsidR="00937EE7" w:rsidRDefault="0000000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сфере банковской деятельности. Сущность и метод банковского права, банковские правоотношения. Источники банковского </w:t>
            </w:r>
            <w:proofErr w:type="gramStart"/>
            <w:r>
              <w:rPr>
                <w:sz w:val="20"/>
              </w:rPr>
              <w:t>права .</w:t>
            </w:r>
            <w:proofErr w:type="gramEnd"/>
          </w:p>
        </w:tc>
        <w:tc>
          <w:tcPr>
            <w:tcW w:w="860" w:type="dxa"/>
          </w:tcPr>
          <w:p w14:paraId="44974CA9" w14:textId="77777777" w:rsidR="00937EE7" w:rsidRDefault="00000000">
            <w:pPr>
              <w:pStyle w:val="TableParagraph"/>
              <w:spacing w:line="223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7B64B766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67999E20" w14:textId="77777777">
        <w:trPr>
          <w:trHeight w:hRule="exact" w:val="468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6AD56701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17DD7984" w14:textId="77777777" w:rsidR="00937EE7" w:rsidRDefault="00000000">
            <w:pPr>
              <w:pStyle w:val="TableParagraph"/>
              <w:spacing w:line="228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Специфика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метод банковского права, банковские правоотношения. Источники банковского </w:t>
            </w:r>
            <w:proofErr w:type="gramStart"/>
            <w:r>
              <w:rPr>
                <w:sz w:val="20"/>
              </w:rPr>
              <w:t>права .</w:t>
            </w:r>
            <w:proofErr w:type="gramEnd"/>
          </w:p>
        </w:tc>
        <w:tc>
          <w:tcPr>
            <w:tcW w:w="860" w:type="dxa"/>
          </w:tcPr>
          <w:p w14:paraId="268B8303" w14:textId="77777777" w:rsidR="00937EE7" w:rsidRDefault="00000000">
            <w:pPr>
              <w:pStyle w:val="TableParagraph"/>
              <w:spacing w:line="221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12DDD8F" w14:textId="562A1590" w:rsidR="00937EE7" w:rsidRDefault="00B97502">
            <w:pPr>
              <w:pStyle w:val="TableParagraph"/>
              <w:spacing w:line="221" w:lineRule="exact"/>
              <w:ind w:left="19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37EE7" w14:paraId="071991B1" w14:textId="77777777">
        <w:trPr>
          <w:trHeight w:hRule="exact" w:val="470"/>
        </w:trPr>
        <w:tc>
          <w:tcPr>
            <w:tcW w:w="1136" w:type="dxa"/>
            <w:gridSpan w:val="2"/>
            <w:vMerge w:val="restart"/>
          </w:tcPr>
          <w:p w14:paraId="54D8C756" w14:textId="77777777" w:rsidR="00937EE7" w:rsidRDefault="00000000">
            <w:pPr>
              <w:pStyle w:val="TableParagraph"/>
              <w:spacing w:line="223" w:lineRule="exact"/>
              <w:ind w:left="2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3" w:type="dxa"/>
            <w:gridSpan w:val="5"/>
          </w:tcPr>
          <w:p w14:paraId="1B640A2F" w14:textId="77777777" w:rsidR="00937EE7" w:rsidRDefault="00000000">
            <w:pPr>
              <w:pStyle w:val="TableParagraph"/>
              <w:spacing w:before="2" w:line="228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Отношения банка РК с государственными органами. Функции Банка РК. Управление банком РК.</w:t>
            </w:r>
          </w:p>
        </w:tc>
        <w:tc>
          <w:tcPr>
            <w:tcW w:w="860" w:type="dxa"/>
          </w:tcPr>
          <w:p w14:paraId="67E75BAD" w14:textId="77777777" w:rsidR="00937EE7" w:rsidRDefault="00000000">
            <w:pPr>
              <w:pStyle w:val="TableParagraph"/>
              <w:spacing w:line="223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31B4FB4D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6FCB679F" w14:textId="77777777">
        <w:trPr>
          <w:trHeight w:hRule="exact" w:val="47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7AF6E92C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D5C2DD3" w14:textId="77777777" w:rsidR="00937EE7" w:rsidRDefault="00000000">
            <w:pPr>
              <w:pStyle w:val="TableParagraph"/>
              <w:spacing w:line="228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органами. Функции Банка РК. Управление банком РК.</w:t>
            </w:r>
          </w:p>
        </w:tc>
        <w:tc>
          <w:tcPr>
            <w:tcW w:w="860" w:type="dxa"/>
          </w:tcPr>
          <w:p w14:paraId="0456E6C6" w14:textId="77777777" w:rsidR="00937EE7" w:rsidRDefault="00000000">
            <w:pPr>
              <w:pStyle w:val="TableParagraph"/>
              <w:spacing w:line="221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4DFFBCB" w14:textId="769C5B07" w:rsidR="00937EE7" w:rsidRDefault="00B97502">
            <w:pPr>
              <w:pStyle w:val="TableParagraph"/>
              <w:spacing w:line="221" w:lineRule="exact"/>
              <w:ind w:left="19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37EE7" w14:paraId="58F4478A" w14:textId="77777777" w:rsidTr="00B97502">
        <w:trPr>
          <w:trHeight w:hRule="exact" w:val="334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69532689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35FA45A3" w14:textId="7C521E2C" w:rsidR="00B97502" w:rsidRDefault="00000000" w:rsidP="00B97502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 w:rsidR="00B97502">
              <w:rPr>
                <w:b/>
                <w:spacing w:val="-8"/>
                <w:sz w:val="20"/>
              </w:rPr>
              <w:t xml:space="preserve">П 1. </w:t>
            </w:r>
            <w:proofErr w:type="gramStart"/>
            <w:r w:rsidR="00B97502">
              <w:rPr>
                <w:b/>
                <w:spacing w:val="-8"/>
                <w:sz w:val="20"/>
              </w:rPr>
              <w:t>Консультация  по</w:t>
            </w:r>
            <w:proofErr w:type="gramEnd"/>
            <w:r w:rsidR="00B97502">
              <w:rPr>
                <w:b/>
                <w:spacing w:val="-8"/>
                <w:sz w:val="20"/>
              </w:rPr>
              <w:t xml:space="preserve"> выполнению СРС 1</w:t>
            </w:r>
          </w:p>
          <w:p w14:paraId="5D4E5F52" w14:textId="05D41DA0" w:rsidR="00937EE7" w:rsidRDefault="00937EE7">
            <w:pPr>
              <w:pStyle w:val="TableParagraph"/>
              <w:spacing w:before="17"/>
              <w:ind w:left="107"/>
              <w:rPr>
                <w:sz w:val="20"/>
              </w:rPr>
            </w:pPr>
          </w:p>
        </w:tc>
        <w:tc>
          <w:tcPr>
            <w:tcW w:w="860" w:type="dxa"/>
          </w:tcPr>
          <w:p w14:paraId="22ABB637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307A2543" w14:textId="77777777" w:rsidR="00937EE7" w:rsidRDefault="00000000">
            <w:pPr>
              <w:pStyle w:val="TableParagraph"/>
              <w:spacing w:line="221" w:lineRule="exact"/>
              <w:ind w:left="19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37EE7" w14:paraId="490CFD7F" w14:textId="77777777">
        <w:trPr>
          <w:trHeight w:hRule="exact" w:val="928"/>
        </w:trPr>
        <w:tc>
          <w:tcPr>
            <w:tcW w:w="1136" w:type="dxa"/>
            <w:gridSpan w:val="2"/>
            <w:vMerge w:val="restart"/>
          </w:tcPr>
          <w:p w14:paraId="2E696EEC" w14:textId="77777777" w:rsidR="00937EE7" w:rsidRDefault="00000000">
            <w:pPr>
              <w:pStyle w:val="TableParagraph"/>
              <w:spacing w:line="218" w:lineRule="exact"/>
              <w:ind w:left="2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3" w:type="dxa"/>
            <w:gridSpan w:val="5"/>
          </w:tcPr>
          <w:p w14:paraId="1DD11BE5" w14:textId="77777777" w:rsidR="00937EE7" w:rsidRDefault="00000000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b/>
                <w:sz w:val="20"/>
              </w:rPr>
              <w:t xml:space="preserve">Л 4. </w:t>
            </w:r>
            <w:r>
              <w:rPr>
                <w:sz w:val="20"/>
              </w:rPr>
              <w:t>Кредитные организации. Понятие и виды кредитных организаций. Порядок создания и регистрации кредитных организаций. Реорганизация кредитных организаций.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Ликвидация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банкротства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</w:p>
          <w:p w14:paraId="7A27D098" w14:textId="77777777" w:rsidR="00937EE7" w:rsidRDefault="00000000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860" w:type="dxa"/>
          </w:tcPr>
          <w:p w14:paraId="647A3E18" w14:textId="77777777" w:rsidR="00937EE7" w:rsidRDefault="00000000">
            <w:pPr>
              <w:pStyle w:val="TableParagraph"/>
              <w:spacing w:line="218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0AD07B2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71B33B9A" w14:textId="77777777">
        <w:trPr>
          <w:trHeight w:hRule="exact" w:val="698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1265D611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67D2175A" w14:textId="77777777" w:rsidR="00937EE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регистрации</w:t>
            </w:r>
          </w:p>
          <w:p w14:paraId="01D6B4FC" w14:textId="77777777" w:rsidR="00937EE7" w:rsidRDefault="00000000">
            <w:pPr>
              <w:pStyle w:val="TableParagraph"/>
              <w:spacing w:before="3" w:line="218" w:lineRule="exact"/>
              <w:ind w:left="107" w:right="185"/>
              <w:rPr>
                <w:sz w:val="20"/>
              </w:rPr>
            </w:pPr>
            <w:r>
              <w:rPr>
                <w:sz w:val="20"/>
              </w:rPr>
              <w:t>кредитных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Ликвидация кредитных организаций. Особенности банкротства кредитной организации</w:t>
            </w:r>
          </w:p>
        </w:tc>
        <w:tc>
          <w:tcPr>
            <w:tcW w:w="860" w:type="dxa"/>
          </w:tcPr>
          <w:p w14:paraId="24E9E07F" w14:textId="77777777" w:rsidR="00937EE7" w:rsidRDefault="00000000">
            <w:pPr>
              <w:pStyle w:val="TableParagraph"/>
              <w:spacing w:line="221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B561D6A" w14:textId="71520592" w:rsidR="00937EE7" w:rsidRDefault="00B97502">
            <w:pPr>
              <w:pStyle w:val="TableParagraph"/>
              <w:spacing w:line="221" w:lineRule="exact"/>
              <w:ind w:left="19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B97502" w14:paraId="032B9C52" w14:textId="77777777" w:rsidTr="00B97502">
        <w:trPr>
          <w:trHeight w:hRule="exact" w:val="464"/>
        </w:trPr>
        <w:tc>
          <w:tcPr>
            <w:tcW w:w="1136" w:type="dxa"/>
            <w:gridSpan w:val="2"/>
            <w:tcBorders>
              <w:top w:val="nil"/>
            </w:tcBorders>
          </w:tcPr>
          <w:p w14:paraId="0F6079BF" w14:textId="77777777" w:rsidR="00B97502" w:rsidRDefault="00B97502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103F1A72" w14:textId="77777777" w:rsidR="00B97502" w:rsidRDefault="00B97502" w:rsidP="00B97502">
            <w:pPr>
              <w:pStyle w:val="TableParagraph"/>
              <w:spacing w:before="5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СРС 1. </w:t>
            </w:r>
            <w:r>
              <w:rPr>
                <w:sz w:val="20"/>
              </w:rPr>
              <w:t>Банковская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деятельность-одна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важнейших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отраслей</w:t>
            </w:r>
          </w:p>
          <w:p w14:paraId="032B5D72" w14:textId="5FE630B3" w:rsidR="00B97502" w:rsidRDefault="00B97502" w:rsidP="00B97502">
            <w:pPr>
              <w:pStyle w:val="TableParagraph"/>
              <w:ind w:left="107"/>
              <w:rPr>
                <w:b/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экономики.(</w:t>
            </w:r>
            <w:proofErr w:type="gramEnd"/>
            <w:r>
              <w:rPr>
                <w:spacing w:val="-2"/>
                <w:sz w:val="20"/>
              </w:rPr>
              <w:t>УСТНО)</w:t>
            </w:r>
          </w:p>
        </w:tc>
        <w:tc>
          <w:tcPr>
            <w:tcW w:w="860" w:type="dxa"/>
          </w:tcPr>
          <w:p w14:paraId="31AC95B6" w14:textId="77777777" w:rsidR="00B97502" w:rsidRDefault="00B97502">
            <w:pPr>
              <w:pStyle w:val="TableParagraph"/>
              <w:spacing w:line="221" w:lineRule="exact"/>
              <w:ind w:left="14" w:right="9"/>
              <w:jc w:val="center"/>
              <w:rPr>
                <w:spacing w:val="-10"/>
                <w:sz w:val="20"/>
              </w:rPr>
            </w:pPr>
          </w:p>
        </w:tc>
        <w:tc>
          <w:tcPr>
            <w:tcW w:w="728" w:type="dxa"/>
          </w:tcPr>
          <w:p w14:paraId="44F842E8" w14:textId="50346A05" w:rsidR="00B97502" w:rsidRDefault="00B97502">
            <w:pPr>
              <w:pStyle w:val="TableParagraph"/>
              <w:spacing w:line="221" w:lineRule="exact"/>
              <w:ind w:left="19" w:right="1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25</w:t>
            </w:r>
          </w:p>
        </w:tc>
      </w:tr>
      <w:tr w:rsidR="00937EE7" w14:paraId="3DED5DA4" w14:textId="77777777">
        <w:trPr>
          <w:trHeight w:hRule="exact" w:val="928"/>
        </w:trPr>
        <w:tc>
          <w:tcPr>
            <w:tcW w:w="1136" w:type="dxa"/>
            <w:gridSpan w:val="2"/>
            <w:vMerge w:val="restart"/>
          </w:tcPr>
          <w:p w14:paraId="040289D2" w14:textId="77777777" w:rsidR="00937EE7" w:rsidRDefault="00000000">
            <w:pPr>
              <w:pStyle w:val="TableParagraph"/>
              <w:spacing w:line="221" w:lineRule="exact"/>
              <w:ind w:left="2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3" w:type="dxa"/>
            <w:gridSpan w:val="5"/>
          </w:tcPr>
          <w:p w14:paraId="706DEEF7" w14:textId="77777777" w:rsidR="00937EE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Л 5. </w:t>
            </w:r>
            <w:r>
              <w:rPr>
                <w:sz w:val="20"/>
              </w:rPr>
              <w:t>Обеспечение финансовой надежности кредитных организаций. Общие принципы 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финансовой надежности кредитных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Нормативы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банковской</w:t>
            </w:r>
          </w:p>
          <w:p w14:paraId="447563FB" w14:textId="77777777" w:rsidR="00937EE7" w:rsidRDefault="00000000">
            <w:pPr>
              <w:pStyle w:val="TableParagraph"/>
              <w:spacing w:before="3"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Депонирование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резервов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РК.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резервов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 размещаемые денежные средства.</w:t>
            </w:r>
          </w:p>
        </w:tc>
        <w:tc>
          <w:tcPr>
            <w:tcW w:w="860" w:type="dxa"/>
          </w:tcPr>
          <w:p w14:paraId="66895D89" w14:textId="77777777" w:rsidR="00937EE7" w:rsidRDefault="00000000">
            <w:pPr>
              <w:pStyle w:val="TableParagraph"/>
              <w:spacing w:line="221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3ED64A4E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698E8AAC" w14:textId="77777777">
        <w:trPr>
          <w:trHeight w:hRule="exact" w:val="931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562E251C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4352766B" w14:textId="77777777" w:rsidR="00937EE7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надежности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организаций. Нормативы банковской деятельности. Депонирование обязательных резервов в банке</w:t>
            </w:r>
          </w:p>
          <w:p w14:paraId="4D95B924" w14:textId="77777777" w:rsidR="00937EE7" w:rsidRDefault="00000000">
            <w:pPr>
              <w:pStyle w:val="TableParagraph"/>
              <w:spacing w:before="5" w:line="218" w:lineRule="exact"/>
              <w:ind w:left="107" w:right="107"/>
              <w:rPr>
                <w:sz w:val="20"/>
              </w:rPr>
            </w:pPr>
            <w:r>
              <w:rPr>
                <w:sz w:val="20"/>
              </w:rPr>
              <w:t>РК.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резервов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размещаемые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денежные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страхования </w:t>
            </w:r>
            <w:r>
              <w:rPr>
                <w:spacing w:val="-2"/>
                <w:sz w:val="20"/>
              </w:rPr>
              <w:t>вкладов.</w:t>
            </w:r>
          </w:p>
        </w:tc>
        <w:tc>
          <w:tcPr>
            <w:tcW w:w="860" w:type="dxa"/>
          </w:tcPr>
          <w:p w14:paraId="03EC84DB" w14:textId="77777777" w:rsidR="00937EE7" w:rsidRDefault="00000000">
            <w:pPr>
              <w:pStyle w:val="TableParagraph"/>
              <w:spacing w:line="221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3B172D1" w14:textId="037C74A1" w:rsidR="00937EE7" w:rsidRDefault="00B97502">
            <w:pPr>
              <w:pStyle w:val="TableParagraph"/>
              <w:spacing w:line="221" w:lineRule="exact"/>
              <w:ind w:left="19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937EE7" w14:paraId="0364EA6C" w14:textId="77777777">
        <w:trPr>
          <w:trHeight w:hRule="exact" w:val="516"/>
        </w:trPr>
        <w:tc>
          <w:tcPr>
            <w:tcW w:w="10517" w:type="dxa"/>
            <w:gridSpan w:val="9"/>
          </w:tcPr>
          <w:p w14:paraId="1C6AE505" w14:textId="77777777" w:rsidR="00937EE7" w:rsidRDefault="00000000">
            <w:pPr>
              <w:pStyle w:val="TableParagraph"/>
              <w:spacing w:before="5"/>
              <w:ind w:left="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механизма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регулирования</w:t>
            </w:r>
          </w:p>
          <w:p w14:paraId="4BE09FF2" w14:textId="77777777" w:rsidR="00937EE7" w:rsidRDefault="00000000">
            <w:pPr>
              <w:pStyle w:val="TableParagraph"/>
              <w:spacing w:before="15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банковских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отношений</w:t>
            </w:r>
          </w:p>
        </w:tc>
      </w:tr>
      <w:tr w:rsidR="00937EE7" w14:paraId="5683861D" w14:textId="77777777">
        <w:trPr>
          <w:trHeight w:hRule="exact" w:val="467"/>
        </w:trPr>
        <w:tc>
          <w:tcPr>
            <w:tcW w:w="1136" w:type="dxa"/>
            <w:gridSpan w:val="2"/>
            <w:vMerge w:val="restart"/>
          </w:tcPr>
          <w:p w14:paraId="5181ED1A" w14:textId="77777777" w:rsidR="00937EE7" w:rsidRDefault="00000000">
            <w:pPr>
              <w:pStyle w:val="TableParagraph"/>
              <w:spacing w:line="221" w:lineRule="exact"/>
              <w:ind w:left="21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3" w:type="dxa"/>
            <w:gridSpan w:val="5"/>
          </w:tcPr>
          <w:p w14:paraId="0071DD4F" w14:textId="77777777" w:rsidR="00937EE7" w:rsidRDefault="00000000">
            <w:pPr>
              <w:pStyle w:val="TableParagraph"/>
              <w:spacing w:line="228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Меры внутреннего контроля в деятельности кредитных организаций.</w:t>
            </w:r>
          </w:p>
        </w:tc>
        <w:tc>
          <w:tcPr>
            <w:tcW w:w="860" w:type="dxa"/>
          </w:tcPr>
          <w:p w14:paraId="2B43D187" w14:textId="77777777" w:rsidR="00937EE7" w:rsidRDefault="00000000">
            <w:pPr>
              <w:pStyle w:val="TableParagraph"/>
              <w:spacing w:line="221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63C9F9DD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1974109D" w14:textId="77777777">
        <w:trPr>
          <w:trHeight w:hRule="exact" w:val="24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0EBCDB35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7E323D78" w14:textId="77777777" w:rsidR="00937EE7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организаций</w:t>
            </w:r>
          </w:p>
        </w:tc>
        <w:tc>
          <w:tcPr>
            <w:tcW w:w="860" w:type="dxa"/>
          </w:tcPr>
          <w:p w14:paraId="686D0DCA" w14:textId="77777777" w:rsidR="00937EE7" w:rsidRDefault="00000000">
            <w:pPr>
              <w:pStyle w:val="TableParagraph"/>
              <w:spacing w:line="210" w:lineRule="exact"/>
              <w:ind w:left="14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AB6FF7C" w14:textId="0B65BF3B" w:rsidR="00937EE7" w:rsidRDefault="00B97502">
            <w:pPr>
              <w:pStyle w:val="TableParagraph"/>
              <w:spacing w:line="210" w:lineRule="exact"/>
              <w:ind w:left="19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937EE7" w14:paraId="2775A69F" w14:textId="77777777">
        <w:trPr>
          <w:trHeight w:hRule="exact" w:val="240"/>
        </w:trPr>
        <w:tc>
          <w:tcPr>
            <w:tcW w:w="1136" w:type="dxa"/>
            <w:gridSpan w:val="2"/>
            <w:vMerge/>
            <w:tcBorders>
              <w:top w:val="nil"/>
            </w:tcBorders>
          </w:tcPr>
          <w:p w14:paraId="14AE2557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3" w:type="dxa"/>
            <w:gridSpan w:val="5"/>
          </w:tcPr>
          <w:p w14:paraId="77DB26F6" w14:textId="60F6F3D8" w:rsidR="00937EE7" w:rsidRDefault="00000000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СР</w:t>
            </w:r>
            <w:r w:rsidR="00B97502">
              <w:rPr>
                <w:b/>
                <w:sz w:val="20"/>
              </w:rPr>
              <w:t>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СР</w:t>
            </w:r>
            <w:r w:rsidR="00B97502">
              <w:rPr>
                <w:b/>
                <w:sz w:val="20"/>
              </w:rPr>
              <w:t xml:space="preserve">С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60" w:type="dxa"/>
          </w:tcPr>
          <w:p w14:paraId="2D72999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207AF0D4" w14:textId="77777777" w:rsidR="00937EE7" w:rsidRDefault="00937EE7">
            <w:pPr>
              <w:pStyle w:val="TableParagraph"/>
              <w:rPr>
                <w:sz w:val="16"/>
              </w:rPr>
            </w:pPr>
          </w:p>
        </w:tc>
      </w:tr>
    </w:tbl>
    <w:p w14:paraId="6785DEAD" w14:textId="77777777" w:rsidR="00937EE7" w:rsidRDefault="00937EE7">
      <w:pPr>
        <w:pStyle w:val="TableParagraph"/>
        <w:rPr>
          <w:sz w:val="16"/>
        </w:rPr>
        <w:sectPr w:rsidR="00937EE7">
          <w:type w:val="continuous"/>
          <w:pgSz w:w="11920" w:h="16850"/>
          <w:pgMar w:top="540" w:right="425" w:bottom="681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2"/>
        <w:gridCol w:w="860"/>
        <w:gridCol w:w="728"/>
      </w:tblGrid>
      <w:tr w:rsidR="00937EE7" w14:paraId="5A9AD272" w14:textId="77777777">
        <w:trPr>
          <w:trHeight w:val="918"/>
        </w:trPr>
        <w:tc>
          <w:tcPr>
            <w:tcW w:w="1136" w:type="dxa"/>
            <w:vMerge w:val="restart"/>
          </w:tcPr>
          <w:p w14:paraId="15BC868A" w14:textId="77777777" w:rsidR="00937EE7" w:rsidRDefault="00000000">
            <w:pPr>
              <w:pStyle w:val="TableParagraph"/>
              <w:spacing w:line="223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7</w:t>
            </w:r>
          </w:p>
        </w:tc>
        <w:tc>
          <w:tcPr>
            <w:tcW w:w="7792" w:type="dxa"/>
          </w:tcPr>
          <w:p w14:paraId="7C8220FD" w14:textId="77777777" w:rsidR="00937EE7" w:rsidRDefault="00000000">
            <w:pPr>
              <w:pStyle w:val="TableParagraph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надзора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Казахстан. Меры банковского надзора. Меры надзорного воздействия Банка Республики Казахстан. Отзыв лицензии у кредитной организации. Иные виды контроля за</w:t>
            </w:r>
          </w:p>
          <w:p w14:paraId="27388758" w14:textId="77777777" w:rsidR="00937EE7" w:rsidRDefault="00000000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банковской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деятельностью.</w:t>
            </w:r>
          </w:p>
        </w:tc>
        <w:tc>
          <w:tcPr>
            <w:tcW w:w="860" w:type="dxa"/>
          </w:tcPr>
          <w:p w14:paraId="3EACF124" w14:textId="77777777" w:rsidR="00937EE7" w:rsidRDefault="0000000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0BABD86F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66A24A26" w14:textId="77777777">
        <w:trPr>
          <w:trHeight w:val="921"/>
        </w:trPr>
        <w:tc>
          <w:tcPr>
            <w:tcW w:w="1136" w:type="dxa"/>
            <w:vMerge/>
            <w:tcBorders>
              <w:top w:val="nil"/>
            </w:tcBorders>
          </w:tcPr>
          <w:p w14:paraId="00883B21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0551210E" w14:textId="77777777" w:rsidR="00937EE7" w:rsidRDefault="00000000">
            <w:pPr>
              <w:pStyle w:val="TableParagraph"/>
              <w:spacing w:line="230" w:lineRule="atLeast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СЗ 7. </w:t>
            </w:r>
            <w:r>
              <w:rPr>
                <w:sz w:val="20"/>
              </w:rPr>
              <w:t>Общие условия банковского надзора в банковской системе Республики Казахстан. Меры банковского надзора. Меры надзорного воздействия Банка 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Отзыв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лицензии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контроля за банковской деятельностью.</w:t>
            </w:r>
          </w:p>
        </w:tc>
        <w:tc>
          <w:tcPr>
            <w:tcW w:w="860" w:type="dxa"/>
          </w:tcPr>
          <w:p w14:paraId="146DD52E" w14:textId="77777777" w:rsidR="00937EE7" w:rsidRDefault="0000000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498026F" w14:textId="45A4C8E0" w:rsidR="00937EE7" w:rsidRDefault="00B97502">
            <w:pPr>
              <w:pStyle w:val="TableParagraph"/>
              <w:spacing w:line="223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937EE7" w14:paraId="2EC38C7B" w14:textId="77777777">
        <w:trPr>
          <w:trHeight w:val="505"/>
        </w:trPr>
        <w:tc>
          <w:tcPr>
            <w:tcW w:w="1136" w:type="dxa"/>
            <w:vMerge/>
            <w:tcBorders>
              <w:top w:val="nil"/>
            </w:tcBorders>
          </w:tcPr>
          <w:p w14:paraId="7B038073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5063A427" w14:textId="77777777" w:rsidR="00937EE7" w:rsidRDefault="00000000">
            <w:pPr>
              <w:pStyle w:val="TableParagraph"/>
              <w:tabs>
                <w:tab w:val="left" w:pos="1024"/>
              </w:tabs>
              <w:spacing w:before="7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финансовой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надежности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кредитных</w:t>
            </w:r>
          </w:p>
          <w:p w14:paraId="199D470F" w14:textId="77777777" w:rsidR="00937EE7" w:rsidRDefault="00000000">
            <w:pPr>
              <w:pStyle w:val="TableParagraph"/>
              <w:spacing w:before="1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организаций.</w:t>
            </w:r>
          </w:p>
        </w:tc>
        <w:tc>
          <w:tcPr>
            <w:tcW w:w="860" w:type="dxa"/>
          </w:tcPr>
          <w:p w14:paraId="41BBCA97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C57C8E9" w14:textId="77777777" w:rsidR="00937EE7" w:rsidRDefault="0000000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37EE7" w14:paraId="7DE8DC17" w14:textId="77777777">
        <w:trPr>
          <w:trHeight w:val="1151"/>
        </w:trPr>
        <w:tc>
          <w:tcPr>
            <w:tcW w:w="1136" w:type="dxa"/>
            <w:vMerge w:val="restart"/>
          </w:tcPr>
          <w:p w14:paraId="6A4CFE7E" w14:textId="77777777" w:rsidR="00937EE7" w:rsidRDefault="00000000">
            <w:pPr>
              <w:pStyle w:val="TableParagraph"/>
              <w:spacing w:line="223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2" w:type="dxa"/>
          </w:tcPr>
          <w:p w14:paraId="26CC0CDB" w14:textId="77777777" w:rsidR="00937EE7" w:rsidRDefault="00000000">
            <w:pPr>
              <w:pStyle w:val="TableParagraph"/>
              <w:ind w:left="112" w:right="223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Публично-правовые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кредитных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 как агенты валютного контроля. Кредитные организации как агенты налогового контроля. Кредитные организации как участники системы исполнения судебных решений. Обеспечение банковской тайны кредитными организациями. Кредитные</w:t>
            </w:r>
          </w:p>
          <w:p w14:paraId="7D15E24E" w14:textId="77777777" w:rsidR="00937EE7" w:rsidRDefault="00000000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истории.</w:t>
            </w:r>
          </w:p>
        </w:tc>
        <w:tc>
          <w:tcPr>
            <w:tcW w:w="860" w:type="dxa"/>
          </w:tcPr>
          <w:p w14:paraId="4B97C5BE" w14:textId="77777777" w:rsidR="00937EE7" w:rsidRDefault="0000000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1889EA29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65D98650" w14:textId="77777777">
        <w:trPr>
          <w:trHeight w:val="917"/>
        </w:trPr>
        <w:tc>
          <w:tcPr>
            <w:tcW w:w="1136" w:type="dxa"/>
            <w:vMerge/>
            <w:tcBorders>
              <w:top w:val="nil"/>
            </w:tcBorders>
          </w:tcPr>
          <w:p w14:paraId="69505D35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4B14A806" w14:textId="77777777" w:rsidR="00937EE7" w:rsidRDefault="00000000">
            <w:pPr>
              <w:pStyle w:val="TableParagraph"/>
              <w:tabs>
                <w:tab w:val="left" w:pos="1324"/>
                <w:tab w:val="left" w:pos="2359"/>
                <w:tab w:val="left" w:pos="3371"/>
                <w:tab w:val="left" w:pos="4692"/>
                <w:tab w:val="left" w:pos="5885"/>
                <w:tab w:val="left" w:pos="6622"/>
              </w:tabs>
              <w:spacing w:before="2" w:line="237" w:lineRule="auto"/>
              <w:ind w:left="112" w:righ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8. </w:t>
            </w:r>
            <w:r>
              <w:rPr>
                <w:sz w:val="20"/>
              </w:rPr>
              <w:t>Кредитные 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агенты валютного контроля. Кредитные организации как агенты налогового контроля. Кредитные организации как участники системы </w:t>
            </w:r>
            <w:r>
              <w:rPr>
                <w:spacing w:val="-2"/>
                <w:sz w:val="20"/>
              </w:rPr>
              <w:t>исполнения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судебных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решений.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Обеспечение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банковской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тайны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кредитными</w:t>
            </w:r>
          </w:p>
          <w:p w14:paraId="727ECBFD" w14:textId="77777777" w:rsidR="00937EE7" w:rsidRDefault="00000000">
            <w:pPr>
              <w:pStyle w:val="TableParagraph"/>
              <w:spacing w:line="212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организациями.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Кредитные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кредитной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истории.</w:t>
            </w:r>
          </w:p>
        </w:tc>
        <w:tc>
          <w:tcPr>
            <w:tcW w:w="860" w:type="dxa"/>
          </w:tcPr>
          <w:p w14:paraId="056492A3" w14:textId="77777777" w:rsidR="00937EE7" w:rsidRDefault="00000000">
            <w:pPr>
              <w:pStyle w:val="TableParagraph"/>
              <w:spacing w:line="218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7E5A3614" w14:textId="6D9F0054" w:rsidR="00937EE7" w:rsidRDefault="00B97502">
            <w:pPr>
              <w:pStyle w:val="TableParagraph"/>
              <w:spacing w:line="218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</w:tr>
      <w:tr w:rsidR="00937EE7" w14:paraId="20D9C9C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5029E60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3082B79F" w14:textId="1834CA88" w:rsidR="00937EE7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Консультация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СР</w:t>
            </w:r>
            <w:r w:rsidR="00B97502">
              <w:rPr>
                <w:b/>
                <w:sz w:val="20"/>
              </w:rPr>
              <w:t>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СР</w:t>
            </w:r>
            <w:r w:rsidR="00B97502">
              <w:rPr>
                <w:b/>
                <w:sz w:val="20"/>
              </w:rPr>
              <w:t xml:space="preserve">С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60" w:type="dxa"/>
          </w:tcPr>
          <w:p w14:paraId="21CB1413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06CDD10E" w14:textId="77777777" w:rsidR="00937EE7" w:rsidRDefault="00937EE7">
            <w:pPr>
              <w:pStyle w:val="TableParagraph"/>
              <w:rPr>
                <w:sz w:val="16"/>
              </w:rPr>
            </w:pPr>
          </w:p>
        </w:tc>
      </w:tr>
      <w:tr w:rsidR="00B97502" w14:paraId="3BFBB00B" w14:textId="77777777">
        <w:trPr>
          <w:trHeight w:val="230"/>
        </w:trPr>
        <w:tc>
          <w:tcPr>
            <w:tcW w:w="1136" w:type="dxa"/>
            <w:tcBorders>
              <w:top w:val="nil"/>
            </w:tcBorders>
          </w:tcPr>
          <w:p w14:paraId="65144D45" w14:textId="77777777" w:rsidR="00B97502" w:rsidRDefault="00B97502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56E542A1" w14:textId="4BCCCDB8" w:rsidR="00B97502" w:rsidRDefault="00B97502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 контроль 1</w:t>
            </w:r>
          </w:p>
        </w:tc>
        <w:tc>
          <w:tcPr>
            <w:tcW w:w="860" w:type="dxa"/>
          </w:tcPr>
          <w:p w14:paraId="343A1047" w14:textId="77777777" w:rsidR="00B97502" w:rsidRDefault="00B97502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328F3BF3" w14:textId="07CB3922" w:rsidR="00B97502" w:rsidRDefault="00B97502" w:rsidP="00B97502">
            <w:pPr>
              <w:pStyle w:val="TableParagraph"/>
              <w:jc w:val="center"/>
              <w:rPr>
                <w:sz w:val="16"/>
              </w:rPr>
            </w:pPr>
            <w:r w:rsidRPr="00B97502">
              <w:rPr>
                <w:sz w:val="18"/>
                <w:szCs w:val="24"/>
              </w:rPr>
              <w:t>100</w:t>
            </w:r>
          </w:p>
        </w:tc>
      </w:tr>
      <w:tr w:rsidR="00937EE7" w14:paraId="492D48AC" w14:textId="77777777">
        <w:trPr>
          <w:trHeight w:val="921"/>
        </w:trPr>
        <w:tc>
          <w:tcPr>
            <w:tcW w:w="1136" w:type="dxa"/>
            <w:vMerge w:val="restart"/>
          </w:tcPr>
          <w:p w14:paraId="5E1D7F0C" w14:textId="77777777" w:rsidR="00937EE7" w:rsidRDefault="00000000">
            <w:pPr>
              <w:pStyle w:val="TableParagraph"/>
              <w:spacing w:line="221" w:lineRule="exact"/>
              <w:ind w:left="21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2" w:type="dxa"/>
          </w:tcPr>
          <w:p w14:paraId="2C9FE752" w14:textId="77777777" w:rsidR="00937EE7" w:rsidRDefault="00000000">
            <w:pPr>
              <w:pStyle w:val="TableParagraph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Л 9. </w:t>
            </w:r>
            <w:r>
              <w:rPr>
                <w:sz w:val="20"/>
              </w:rPr>
              <w:t>Правовое регулирование банковского контроля. Механизм правового регулирования банковского контроля. Роль и характер государственных органов, осуществляющих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контроль.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</w:p>
          <w:p w14:paraId="0D7A0737" w14:textId="77777777" w:rsidR="00937EE7" w:rsidRDefault="00000000">
            <w:pPr>
              <w:pStyle w:val="TableParagraph"/>
              <w:spacing w:line="219" w:lineRule="exact"/>
              <w:ind w:left="112"/>
              <w:rPr>
                <w:sz w:val="20"/>
              </w:rPr>
            </w:pPr>
            <w:r>
              <w:rPr>
                <w:sz w:val="20"/>
              </w:rPr>
              <w:t>банковского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1D7374F7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715AF31B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18784122" w14:textId="77777777">
        <w:trPr>
          <w:trHeight w:val="921"/>
        </w:trPr>
        <w:tc>
          <w:tcPr>
            <w:tcW w:w="1136" w:type="dxa"/>
            <w:vMerge/>
            <w:tcBorders>
              <w:top w:val="nil"/>
            </w:tcBorders>
          </w:tcPr>
          <w:p w14:paraId="6949BDAE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4CFEBC30" w14:textId="77777777" w:rsidR="00937EE7" w:rsidRDefault="00000000">
            <w:pPr>
              <w:pStyle w:val="TableParagraph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Институт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 банковского права: понятие, значение, нормативно-правовая база. Понятие государственного финансового контроля, модели, виды, принципы и стандарты</w:t>
            </w:r>
          </w:p>
          <w:p w14:paraId="63866091" w14:textId="77777777" w:rsidR="00937EE7" w:rsidRDefault="00000000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контроля.</w:t>
            </w:r>
          </w:p>
        </w:tc>
        <w:tc>
          <w:tcPr>
            <w:tcW w:w="860" w:type="dxa"/>
          </w:tcPr>
          <w:p w14:paraId="3533806E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3D2C911" w14:textId="4316BA70" w:rsidR="00937EE7" w:rsidRDefault="00B97502">
            <w:pPr>
              <w:pStyle w:val="TableParagraph"/>
              <w:spacing w:line="221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37EE7" w14:paraId="1CD9DF03" w14:textId="77777777">
        <w:trPr>
          <w:trHeight w:val="251"/>
        </w:trPr>
        <w:tc>
          <w:tcPr>
            <w:tcW w:w="1136" w:type="dxa"/>
            <w:vMerge/>
            <w:tcBorders>
              <w:top w:val="nil"/>
            </w:tcBorders>
          </w:tcPr>
          <w:p w14:paraId="5867726B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139D4E23" w14:textId="77777777" w:rsidR="00937EE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СРС3.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второго</w:t>
            </w:r>
            <w:r>
              <w:rPr>
                <w:spacing w:val="-2"/>
                <w:sz w:val="20"/>
              </w:rPr>
              <w:t xml:space="preserve"> уровня.</w:t>
            </w:r>
          </w:p>
        </w:tc>
        <w:tc>
          <w:tcPr>
            <w:tcW w:w="860" w:type="dxa"/>
          </w:tcPr>
          <w:p w14:paraId="14CB5156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6FC01B2" w14:textId="77777777" w:rsidR="00937EE7" w:rsidRDefault="00000000">
            <w:pPr>
              <w:pStyle w:val="TableParagraph"/>
              <w:spacing w:line="221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37EE7" w14:paraId="2E6756C8" w14:textId="77777777">
        <w:trPr>
          <w:trHeight w:val="1149"/>
        </w:trPr>
        <w:tc>
          <w:tcPr>
            <w:tcW w:w="1136" w:type="dxa"/>
            <w:vMerge w:val="restart"/>
          </w:tcPr>
          <w:p w14:paraId="6D4D254B" w14:textId="77777777" w:rsidR="00937EE7" w:rsidRDefault="00000000">
            <w:pPr>
              <w:pStyle w:val="TableParagraph"/>
              <w:spacing w:line="221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2" w:type="dxa"/>
          </w:tcPr>
          <w:p w14:paraId="439C98B8" w14:textId="77777777" w:rsidR="00937EE7" w:rsidRDefault="00000000">
            <w:pPr>
              <w:pStyle w:val="TableParagraph"/>
              <w:spacing w:before="2" w:line="237" w:lineRule="auto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Агентства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регулированию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надзору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финансового рынка и финансовых организаций. Правовые основы регулирования финансового рынка и финансовых организаций Национального банка РК. Правовое положение Агентства РК по регулированию и надзору финансового рынка и финансовых</w:t>
            </w:r>
          </w:p>
          <w:p w14:paraId="699BA907" w14:textId="77777777" w:rsidR="00937EE7" w:rsidRDefault="00000000">
            <w:pPr>
              <w:pStyle w:val="TableParagraph"/>
              <w:spacing w:before="4"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организаций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контрольного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характера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РК.</w:t>
            </w:r>
          </w:p>
        </w:tc>
        <w:tc>
          <w:tcPr>
            <w:tcW w:w="860" w:type="dxa"/>
          </w:tcPr>
          <w:p w14:paraId="13B057C0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6F230AEF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67437F96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4D78F61F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3486D755" w14:textId="77777777" w:rsidR="00937EE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Агентство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регулированию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надзору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финансовых</w:t>
            </w:r>
          </w:p>
          <w:p w14:paraId="33FFAA14" w14:textId="77777777" w:rsidR="00937EE7" w:rsidRDefault="00000000">
            <w:pPr>
              <w:pStyle w:val="TableParagraph"/>
              <w:spacing w:before="5" w:line="218" w:lineRule="exact"/>
              <w:ind w:left="112" w:right="166"/>
              <w:rPr>
                <w:sz w:val="20"/>
              </w:rPr>
            </w:pPr>
            <w:r>
              <w:rPr>
                <w:sz w:val="20"/>
              </w:rPr>
              <w:t>организаций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рынком.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Лицензирование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открытие банков переданы в компетенцию агентства.</w:t>
            </w:r>
          </w:p>
        </w:tc>
        <w:tc>
          <w:tcPr>
            <w:tcW w:w="860" w:type="dxa"/>
          </w:tcPr>
          <w:p w14:paraId="722C7EB4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005BD7F" w14:textId="15B349DD" w:rsidR="00937EE7" w:rsidRDefault="00B97502">
            <w:pPr>
              <w:pStyle w:val="TableParagraph"/>
              <w:spacing w:line="221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37EE7" w14:paraId="0E58575E" w14:textId="77777777">
        <w:trPr>
          <w:trHeight w:val="460"/>
        </w:trPr>
        <w:tc>
          <w:tcPr>
            <w:tcW w:w="10516" w:type="dxa"/>
            <w:gridSpan w:val="4"/>
          </w:tcPr>
          <w:p w14:paraId="79E98320" w14:textId="77777777" w:rsidR="00937EE7" w:rsidRDefault="00000000">
            <w:pPr>
              <w:pStyle w:val="TableParagraph"/>
              <w:spacing w:line="228" w:lineRule="auto"/>
              <w:ind w:left="4299" w:right="259" w:hanging="4031"/>
              <w:rPr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отдельной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 Республики Казахстан</w:t>
            </w:r>
          </w:p>
        </w:tc>
      </w:tr>
      <w:tr w:rsidR="00937EE7" w14:paraId="32E8FD47" w14:textId="77777777">
        <w:trPr>
          <w:trHeight w:val="918"/>
        </w:trPr>
        <w:tc>
          <w:tcPr>
            <w:tcW w:w="1136" w:type="dxa"/>
            <w:vMerge w:val="restart"/>
          </w:tcPr>
          <w:p w14:paraId="6E1C649F" w14:textId="77777777" w:rsidR="00937EE7" w:rsidRDefault="00000000">
            <w:pPr>
              <w:pStyle w:val="TableParagraph"/>
              <w:spacing w:line="221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2" w:type="dxa"/>
          </w:tcPr>
          <w:p w14:paraId="524D1FCC" w14:textId="77777777" w:rsidR="00937EE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коммерческих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Правительства РК в правовом регулировании деятельности коммерческих банков. Осуществление надзора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коммерческих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</w:p>
          <w:p w14:paraId="73C9AEA5" w14:textId="77777777" w:rsidR="00937EE7" w:rsidRDefault="00000000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банках.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Прекращение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коммерческих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банков.</w:t>
            </w:r>
          </w:p>
        </w:tc>
        <w:tc>
          <w:tcPr>
            <w:tcW w:w="860" w:type="dxa"/>
          </w:tcPr>
          <w:p w14:paraId="1B3DF278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328BA941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53DA4846" w14:textId="77777777">
        <w:trPr>
          <w:trHeight w:val="1610"/>
        </w:trPr>
        <w:tc>
          <w:tcPr>
            <w:tcW w:w="1136" w:type="dxa"/>
            <w:vMerge/>
            <w:tcBorders>
              <w:top w:val="nil"/>
            </w:tcBorders>
          </w:tcPr>
          <w:p w14:paraId="2F495E64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2CB6F4C0" w14:textId="77777777" w:rsidR="00937EE7" w:rsidRDefault="00000000">
            <w:pPr>
              <w:pStyle w:val="TableParagraph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СЗ 11. </w:t>
            </w:r>
            <w:r>
              <w:rPr>
                <w:sz w:val="20"/>
              </w:rPr>
              <w:t>Юридическое лицо, являющееся коммерческой организацией, вправе осуществлять банковскую деятельность. Официальный статус банка устанавливается государственной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регистрацией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юстиции и наличием лицензии уполномоченного органа по регулированию и надзору финансовых организаций на финансовом рынке на проведение банковских операций.</w:t>
            </w:r>
          </w:p>
          <w:p w14:paraId="01D83C1A" w14:textId="77777777" w:rsidR="00937EE7" w:rsidRDefault="00000000">
            <w:pPr>
              <w:pStyle w:val="TableParagraph"/>
              <w:spacing w:line="230" w:lineRule="exact"/>
              <w:ind w:left="112" w:right="166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уставном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капитале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 акционеров. Осуществление банковских операций.</w:t>
            </w:r>
          </w:p>
        </w:tc>
        <w:tc>
          <w:tcPr>
            <w:tcW w:w="860" w:type="dxa"/>
          </w:tcPr>
          <w:p w14:paraId="5F865675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FAFBC5E" w14:textId="33866E7D" w:rsidR="00937EE7" w:rsidRDefault="00B97502">
            <w:pPr>
              <w:pStyle w:val="TableParagraph"/>
              <w:spacing w:line="221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BE6423" w14:paraId="16025837" w14:textId="77777777" w:rsidTr="00BE6423">
        <w:trPr>
          <w:trHeight w:val="237"/>
        </w:trPr>
        <w:tc>
          <w:tcPr>
            <w:tcW w:w="1136" w:type="dxa"/>
            <w:tcBorders>
              <w:top w:val="nil"/>
            </w:tcBorders>
          </w:tcPr>
          <w:p w14:paraId="33EDA467" w14:textId="77777777" w:rsidR="00BE6423" w:rsidRDefault="00BE6423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3EC8DB29" w14:textId="473CD0D3" w:rsidR="00BE6423" w:rsidRDefault="00BE6423">
            <w:pPr>
              <w:pStyle w:val="TableParagraph"/>
              <w:ind w:left="112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СРСП 4. Консультация по выполнению СРСП 4. СРС 4</w:t>
            </w:r>
          </w:p>
        </w:tc>
        <w:tc>
          <w:tcPr>
            <w:tcW w:w="860" w:type="dxa"/>
          </w:tcPr>
          <w:p w14:paraId="3A8C8245" w14:textId="77777777" w:rsidR="00BE6423" w:rsidRDefault="00BE6423">
            <w:pPr>
              <w:pStyle w:val="TableParagraph"/>
              <w:spacing w:line="221" w:lineRule="exact"/>
              <w:ind w:left="14"/>
              <w:jc w:val="center"/>
              <w:rPr>
                <w:spacing w:val="-10"/>
                <w:sz w:val="20"/>
              </w:rPr>
            </w:pPr>
          </w:p>
        </w:tc>
        <w:tc>
          <w:tcPr>
            <w:tcW w:w="728" w:type="dxa"/>
          </w:tcPr>
          <w:p w14:paraId="3B6E6AC2" w14:textId="77777777" w:rsidR="00BE6423" w:rsidRDefault="00BE6423">
            <w:pPr>
              <w:pStyle w:val="TableParagraph"/>
              <w:spacing w:line="221" w:lineRule="exact"/>
              <w:ind w:left="19" w:right="9"/>
              <w:jc w:val="center"/>
              <w:rPr>
                <w:spacing w:val="-10"/>
                <w:sz w:val="20"/>
              </w:rPr>
            </w:pPr>
          </w:p>
        </w:tc>
      </w:tr>
      <w:tr w:rsidR="00937EE7" w14:paraId="4FE8DD7C" w14:textId="77777777">
        <w:trPr>
          <w:trHeight w:val="688"/>
        </w:trPr>
        <w:tc>
          <w:tcPr>
            <w:tcW w:w="1136" w:type="dxa"/>
            <w:vMerge w:val="restart"/>
          </w:tcPr>
          <w:p w14:paraId="7813955F" w14:textId="77777777" w:rsidR="00937EE7" w:rsidRDefault="00000000">
            <w:pPr>
              <w:pStyle w:val="TableParagraph"/>
              <w:spacing w:line="221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2" w:type="dxa"/>
          </w:tcPr>
          <w:p w14:paraId="22564597" w14:textId="77777777" w:rsidR="00937EE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лицензии,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выдаваемые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62B870DE" w14:textId="77777777" w:rsidR="00937EE7" w:rsidRDefault="00000000">
            <w:pPr>
              <w:pStyle w:val="TableParagraph"/>
              <w:spacing w:before="2" w:line="218" w:lineRule="exact"/>
              <w:ind w:left="112" w:right="166"/>
              <w:rPr>
                <w:sz w:val="20"/>
              </w:rPr>
            </w:pPr>
            <w:r>
              <w:rPr>
                <w:sz w:val="20"/>
              </w:rPr>
              <w:t>осуществления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операций.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операций.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Правовое положение совершения банковских операций.</w:t>
            </w:r>
          </w:p>
        </w:tc>
        <w:tc>
          <w:tcPr>
            <w:tcW w:w="860" w:type="dxa"/>
          </w:tcPr>
          <w:p w14:paraId="58CEEBA2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153290C7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37F24865" w14:textId="77777777">
        <w:trPr>
          <w:trHeight w:val="1612"/>
        </w:trPr>
        <w:tc>
          <w:tcPr>
            <w:tcW w:w="1136" w:type="dxa"/>
            <w:vMerge/>
            <w:tcBorders>
              <w:top w:val="nil"/>
            </w:tcBorders>
          </w:tcPr>
          <w:p w14:paraId="3385CAEB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2EC6704A" w14:textId="77777777" w:rsidR="00937EE7" w:rsidRDefault="00000000">
            <w:pPr>
              <w:pStyle w:val="TableParagraph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СЗ 12. </w:t>
            </w:r>
            <w:r>
              <w:rPr>
                <w:sz w:val="20"/>
              </w:rPr>
              <w:t>На рынке капитала банки выполняют загородную деятельность, то есть, привлекая временно свободные денежные средства одних лиц, передают их другим лицам, которые в этом нуждаются. Закон о банке и банковской деятельности предусматривает рассмотрение договора кредитования как договора, обусловленного волеизъявлением сторон волеизъявления. Банковские операции подразделяются на</w:t>
            </w:r>
          </w:p>
          <w:p w14:paraId="0DCE9556" w14:textId="77777777" w:rsidR="00937EE7" w:rsidRDefault="00000000">
            <w:pPr>
              <w:pStyle w:val="TableParagraph"/>
              <w:spacing w:line="228" w:lineRule="exact"/>
              <w:ind w:left="112" w:right="166"/>
              <w:rPr>
                <w:sz w:val="20"/>
              </w:rPr>
            </w:pPr>
            <w:r>
              <w:rPr>
                <w:sz w:val="20"/>
              </w:rPr>
              <w:t>активные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пассивные.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пассивных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операциях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выступает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заемщика,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активных операциях банк выступает в качестве заемщика.</w:t>
            </w:r>
          </w:p>
        </w:tc>
        <w:tc>
          <w:tcPr>
            <w:tcW w:w="860" w:type="dxa"/>
          </w:tcPr>
          <w:p w14:paraId="4943BE89" w14:textId="77777777" w:rsidR="00937EE7" w:rsidRDefault="0000000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6F173BF" w14:textId="6BBD846D" w:rsidR="00937EE7" w:rsidRDefault="00B97502">
            <w:pPr>
              <w:pStyle w:val="TableParagraph"/>
              <w:spacing w:line="223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64D014A5" w14:textId="77777777" w:rsidR="00937EE7" w:rsidRDefault="00937EE7">
      <w:pPr>
        <w:pStyle w:val="TableParagraph"/>
        <w:spacing w:line="223" w:lineRule="exact"/>
        <w:jc w:val="center"/>
        <w:rPr>
          <w:sz w:val="20"/>
        </w:rPr>
        <w:sectPr w:rsidR="00937EE7">
          <w:type w:val="continuous"/>
          <w:pgSz w:w="11920" w:h="16850"/>
          <w:pgMar w:top="540" w:right="425" w:bottom="1569" w:left="850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2"/>
        <w:gridCol w:w="860"/>
        <w:gridCol w:w="728"/>
      </w:tblGrid>
      <w:tr w:rsidR="00937EE7" w14:paraId="74A23EBE" w14:textId="77777777">
        <w:trPr>
          <w:trHeight w:val="457"/>
        </w:trPr>
        <w:tc>
          <w:tcPr>
            <w:tcW w:w="1136" w:type="dxa"/>
          </w:tcPr>
          <w:p w14:paraId="1DB4E27F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7792" w:type="dxa"/>
          </w:tcPr>
          <w:p w14:paraId="3F61F2D6" w14:textId="77777777" w:rsidR="00937EE7" w:rsidRDefault="00000000">
            <w:pPr>
              <w:pStyle w:val="TableParagraph"/>
              <w:spacing w:line="228" w:lineRule="auto"/>
              <w:ind w:left="112" w:right="223"/>
              <w:rPr>
                <w:sz w:val="20"/>
              </w:rPr>
            </w:pPr>
            <w:r>
              <w:rPr>
                <w:b/>
                <w:sz w:val="20"/>
              </w:rPr>
              <w:t>СРС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финансовых организаций Национального банка РК.</w:t>
            </w:r>
          </w:p>
        </w:tc>
        <w:tc>
          <w:tcPr>
            <w:tcW w:w="860" w:type="dxa"/>
          </w:tcPr>
          <w:p w14:paraId="2BADC745" w14:textId="77777777" w:rsidR="00937EE7" w:rsidRDefault="00937EE7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44C27F81" w14:textId="77777777" w:rsidR="00937EE7" w:rsidRDefault="00000000">
            <w:pPr>
              <w:pStyle w:val="TableParagraph"/>
              <w:spacing w:line="223" w:lineRule="exact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37EE7" w14:paraId="3E35F998" w14:textId="77777777">
        <w:trPr>
          <w:trHeight w:val="460"/>
        </w:trPr>
        <w:tc>
          <w:tcPr>
            <w:tcW w:w="1136" w:type="dxa"/>
            <w:vMerge w:val="restart"/>
          </w:tcPr>
          <w:p w14:paraId="0F4DF8C9" w14:textId="77777777" w:rsidR="00937EE7" w:rsidRDefault="00000000">
            <w:pPr>
              <w:pStyle w:val="TableParagraph"/>
              <w:spacing w:line="221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2" w:type="dxa"/>
          </w:tcPr>
          <w:p w14:paraId="3D4DF0F1" w14:textId="77777777" w:rsidR="00937EE7" w:rsidRDefault="00000000">
            <w:pPr>
              <w:pStyle w:val="TableParagraph"/>
              <w:spacing w:line="230" w:lineRule="auto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кредитования.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банковского кредитования. Отличие банковского кредитования от других услуг.</w:t>
            </w:r>
          </w:p>
        </w:tc>
        <w:tc>
          <w:tcPr>
            <w:tcW w:w="860" w:type="dxa"/>
          </w:tcPr>
          <w:p w14:paraId="722110AF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798A002F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1F49B330" w14:textId="77777777">
        <w:trPr>
          <w:trHeight w:val="1380"/>
        </w:trPr>
        <w:tc>
          <w:tcPr>
            <w:tcW w:w="1136" w:type="dxa"/>
            <w:vMerge/>
            <w:tcBorders>
              <w:top w:val="nil"/>
            </w:tcBorders>
          </w:tcPr>
          <w:p w14:paraId="37B51310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38A9144B" w14:textId="77777777" w:rsidR="00937EE7" w:rsidRDefault="00000000">
            <w:pPr>
              <w:pStyle w:val="TableParagraph"/>
              <w:spacing w:line="237" w:lineRule="auto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СЗ 13. </w:t>
            </w:r>
            <w:r>
              <w:rPr>
                <w:sz w:val="20"/>
              </w:rPr>
              <w:t>Правовые основы банковского кредитования: сущность, принципы, особенности. Формирование и развитие рыночной экономики напрямую связано с кредитными отношениями. Как и любые другие отношения, кредитные отношения должны регулироваться в государстве через право. Предоставление кредита во все времена на определенных условиях и анализ источников ссудного капитала служат основой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сущности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отдельной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категории</w:t>
            </w:r>
          </w:p>
        </w:tc>
        <w:tc>
          <w:tcPr>
            <w:tcW w:w="860" w:type="dxa"/>
          </w:tcPr>
          <w:p w14:paraId="497C6606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462D9C8" w14:textId="4E336953" w:rsidR="00937EE7" w:rsidRDefault="00B97502">
            <w:pPr>
              <w:pStyle w:val="TableParagraph"/>
              <w:spacing w:line="221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37EE7" w14:paraId="21300EF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696BF0A2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6CFB5988" w14:textId="648AD4CA" w:rsidR="00937EE7" w:rsidRDefault="00BE6423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СРСП 5. </w:t>
            </w:r>
            <w:r w:rsidR="00000000">
              <w:rPr>
                <w:b/>
                <w:sz w:val="20"/>
              </w:rPr>
              <w:t>Консультация</w:t>
            </w:r>
            <w:r w:rsidR="00000000">
              <w:rPr>
                <w:b/>
                <w:spacing w:val="-7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по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выполнению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СР</w:t>
            </w:r>
            <w:r>
              <w:rPr>
                <w:b/>
                <w:sz w:val="20"/>
              </w:rPr>
              <w:t>СП</w:t>
            </w:r>
            <w:r w:rsidR="00000000">
              <w:rPr>
                <w:b/>
                <w:spacing w:val="-6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5.</w:t>
            </w:r>
            <w:r w:rsidR="00000000">
              <w:rPr>
                <w:b/>
                <w:spacing w:val="-8"/>
                <w:sz w:val="20"/>
              </w:rPr>
              <w:t xml:space="preserve"> </w:t>
            </w:r>
            <w:r w:rsidR="00000000">
              <w:rPr>
                <w:b/>
                <w:sz w:val="20"/>
              </w:rPr>
              <w:t>СР</w:t>
            </w:r>
            <w:r>
              <w:rPr>
                <w:b/>
                <w:sz w:val="20"/>
              </w:rPr>
              <w:t>С</w:t>
            </w:r>
            <w:r w:rsidR="00000000">
              <w:rPr>
                <w:b/>
                <w:spacing w:val="-10"/>
                <w:sz w:val="20"/>
              </w:rPr>
              <w:t xml:space="preserve"> 5</w:t>
            </w:r>
          </w:p>
        </w:tc>
        <w:tc>
          <w:tcPr>
            <w:tcW w:w="860" w:type="dxa"/>
          </w:tcPr>
          <w:p w14:paraId="01A698B7" w14:textId="77777777" w:rsidR="00937EE7" w:rsidRDefault="00937EE7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6F3D63F1" w14:textId="77777777" w:rsidR="00937EE7" w:rsidRDefault="00937EE7">
            <w:pPr>
              <w:pStyle w:val="TableParagraph"/>
              <w:rPr>
                <w:sz w:val="16"/>
              </w:rPr>
            </w:pPr>
          </w:p>
        </w:tc>
      </w:tr>
      <w:tr w:rsidR="00937EE7" w14:paraId="0533BCB0" w14:textId="77777777">
        <w:trPr>
          <w:trHeight w:val="688"/>
        </w:trPr>
        <w:tc>
          <w:tcPr>
            <w:tcW w:w="1136" w:type="dxa"/>
            <w:vMerge w:val="restart"/>
          </w:tcPr>
          <w:p w14:paraId="4BBBB748" w14:textId="77777777" w:rsidR="00937EE7" w:rsidRDefault="00000000">
            <w:pPr>
              <w:pStyle w:val="TableParagraph"/>
              <w:spacing w:line="221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2" w:type="dxa"/>
          </w:tcPr>
          <w:p w14:paraId="7B7327E9" w14:textId="77777777" w:rsidR="00937EE7" w:rsidRDefault="0000000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природа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договоров.</w:t>
            </w:r>
          </w:p>
          <w:p w14:paraId="0BCEFEEC" w14:textId="77777777" w:rsidR="00937EE7" w:rsidRDefault="00000000">
            <w:pPr>
              <w:pStyle w:val="TableParagraph"/>
              <w:spacing w:line="228" w:lineRule="exact"/>
              <w:ind w:left="112" w:right="166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заключения,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изменения,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расторжения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банковских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Важность банковских условий.</w:t>
            </w:r>
          </w:p>
        </w:tc>
        <w:tc>
          <w:tcPr>
            <w:tcW w:w="860" w:type="dxa"/>
          </w:tcPr>
          <w:p w14:paraId="1F165F28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384D3695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26A3A470" w14:textId="77777777">
        <w:trPr>
          <w:trHeight w:val="1840"/>
        </w:trPr>
        <w:tc>
          <w:tcPr>
            <w:tcW w:w="1136" w:type="dxa"/>
            <w:vMerge/>
            <w:tcBorders>
              <w:top w:val="nil"/>
            </w:tcBorders>
          </w:tcPr>
          <w:p w14:paraId="2CDA5526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4F0168E6" w14:textId="77777777" w:rsidR="00937EE7" w:rsidRDefault="00000000">
            <w:pPr>
              <w:pStyle w:val="TableParagraph"/>
              <w:ind w:left="112" w:right="166"/>
              <w:rPr>
                <w:sz w:val="20"/>
              </w:rPr>
            </w:pPr>
            <w:r>
              <w:rPr>
                <w:b/>
                <w:sz w:val="20"/>
              </w:rPr>
              <w:t xml:space="preserve">СЗ 14. </w:t>
            </w:r>
            <w:r>
              <w:rPr>
                <w:sz w:val="20"/>
              </w:rPr>
              <w:t>Банковские условия: понятие, виды, содержание. Условия заключения банковских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сторон.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договора банковского вклада по Гражданскому кодексу (ст. 756 особенная часть ГК). Виды вкладов их понятие и особенности (ст. 757,765,758,762 ГК) порядок открытия и закрытия счетов в банках клиентами банка. Понятие и виды банковского счета.</w:t>
            </w:r>
          </w:p>
          <w:p w14:paraId="04220E15" w14:textId="77777777" w:rsidR="00937EE7" w:rsidRDefault="00000000">
            <w:pPr>
              <w:pStyle w:val="TableParagraph"/>
              <w:ind w:left="112" w:right="206"/>
              <w:rPr>
                <w:sz w:val="20"/>
              </w:rPr>
            </w:pPr>
            <w:r>
              <w:rPr>
                <w:sz w:val="20"/>
              </w:rPr>
              <w:t>Правовое регулирование института банковского счета осуществляется на основе нормативно-правовых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различающихся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значению.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Банковский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</w:p>
          <w:p w14:paraId="2982FCE5" w14:textId="77777777" w:rsidR="00937EE7" w:rsidRDefault="00000000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является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клиентом.</w:t>
            </w:r>
          </w:p>
        </w:tc>
        <w:tc>
          <w:tcPr>
            <w:tcW w:w="860" w:type="dxa"/>
          </w:tcPr>
          <w:p w14:paraId="212C98B0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46EA53F4" w14:textId="66FDEDBA" w:rsidR="00937EE7" w:rsidRDefault="00B97502">
            <w:pPr>
              <w:pStyle w:val="TableParagraph"/>
              <w:spacing w:line="221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37EE7" w14:paraId="6971F6E6" w14:textId="77777777">
        <w:trPr>
          <w:trHeight w:val="688"/>
        </w:trPr>
        <w:tc>
          <w:tcPr>
            <w:tcW w:w="1136" w:type="dxa"/>
            <w:vMerge w:val="restart"/>
          </w:tcPr>
          <w:p w14:paraId="1B01B4D1" w14:textId="77777777" w:rsidR="00937EE7" w:rsidRDefault="00000000">
            <w:pPr>
              <w:pStyle w:val="TableParagraph"/>
              <w:spacing w:line="221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92" w:type="dxa"/>
          </w:tcPr>
          <w:p w14:paraId="2B8285A7" w14:textId="77777777" w:rsidR="00937EE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Исламский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банкинг.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исламского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банкинга.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положение</w:t>
            </w:r>
          </w:p>
          <w:p w14:paraId="494E1555" w14:textId="77777777" w:rsidR="00937EE7" w:rsidRDefault="00000000">
            <w:pPr>
              <w:pStyle w:val="TableParagraph"/>
              <w:spacing w:before="2" w:line="218" w:lineRule="exact"/>
              <w:ind w:left="112" w:right="166"/>
              <w:rPr>
                <w:sz w:val="20"/>
              </w:rPr>
            </w:pPr>
            <w:r>
              <w:rPr>
                <w:sz w:val="20"/>
              </w:rPr>
              <w:t>исламского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банкинга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статуса исламского банкинга.</w:t>
            </w:r>
          </w:p>
        </w:tc>
        <w:tc>
          <w:tcPr>
            <w:tcW w:w="860" w:type="dxa"/>
          </w:tcPr>
          <w:p w14:paraId="53954A86" w14:textId="77777777" w:rsidR="00937EE7" w:rsidRDefault="00000000">
            <w:pPr>
              <w:pStyle w:val="TableParagraph"/>
              <w:spacing w:line="221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2158DF0F" w14:textId="77777777" w:rsidR="00937EE7" w:rsidRDefault="00937EE7">
            <w:pPr>
              <w:pStyle w:val="TableParagraph"/>
              <w:rPr>
                <w:sz w:val="18"/>
              </w:rPr>
            </w:pPr>
          </w:p>
        </w:tc>
      </w:tr>
      <w:tr w:rsidR="00937EE7" w14:paraId="5E39C84A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5419B516" w14:textId="77777777" w:rsidR="00937EE7" w:rsidRDefault="00937EE7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7944FD88" w14:textId="77777777" w:rsidR="00937EE7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исламского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банкинга.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исламского</w:t>
            </w:r>
          </w:p>
          <w:p w14:paraId="66BF43DD" w14:textId="77777777" w:rsidR="00937EE7" w:rsidRDefault="00000000">
            <w:pPr>
              <w:pStyle w:val="TableParagraph"/>
              <w:spacing w:before="5" w:line="218" w:lineRule="exact"/>
              <w:ind w:left="112" w:right="223"/>
              <w:rPr>
                <w:sz w:val="20"/>
              </w:rPr>
            </w:pPr>
            <w:r>
              <w:rPr>
                <w:sz w:val="20"/>
              </w:rPr>
              <w:t>банкинга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статуса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исламского </w:t>
            </w:r>
            <w:r>
              <w:rPr>
                <w:spacing w:val="-2"/>
                <w:sz w:val="20"/>
              </w:rPr>
              <w:t>банкинга.</w:t>
            </w:r>
          </w:p>
        </w:tc>
        <w:tc>
          <w:tcPr>
            <w:tcW w:w="860" w:type="dxa"/>
          </w:tcPr>
          <w:p w14:paraId="529B600F" w14:textId="77777777" w:rsidR="00937EE7" w:rsidRDefault="00000000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DC0F312" w14:textId="77777777" w:rsidR="00937EE7" w:rsidRDefault="00000000">
            <w:pPr>
              <w:pStyle w:val="TableParagraph"/>
              <w:spacing w:line="223" w:lineRule="exact"/>
              <w:ind w:left="1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B97502" w14:paraId="3632D1A1" w14:textId="77777777" w:rsidTr="00BE6423">
        <w:trPr>
          <w:trHeight w:val="304"/>
        </w:trPr>
        <w:tc>
          <w:tcPr>
            <w:tcW w:w="1136" w:type="dxa"/>
            <w:tcBorders>
              <w:top w:val="nil"/>
            </w:tcBorders>
          </w:tcPr>
          <w:p w14:paraId="2A0AC7FE" w14:textId="77777777" w:rsidR="00B97502" w:rsidRDefault="00B97502">
            <w:pPr>
              <w:rPr>
                <w:sz w:val="2"/>
                <w:szCs w:val="2"/>
              </w:rPr>
            </w:pPr>
          </w:p>
        </w:tc>
        <w:tc>
          <w:tcPr>
            <w:tcW w:w="7792" w:type="dxa"/>
          </w:tcPr>
          <w:p w14:paraId="7AA71F15" w14:textId="41576974" w:rsidR="00B97502" w:rsidRDefault="00B9750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СРСП 6.  К</w:t>
            </w:r>
            <w:r w:rsidR="00BE6423">
              <w:rPr>
                <w:b/>
                <w:sz w:val="20"/>
              </w:rPr>
              <w:t>онсультация по итоговому контролю</w:t>
            </w:r>
          </w:p>
        </w:tc>
        <w:tc>
          <w:tcPr>
            <w:tcW w:w="860" w:type="dxa"/>
          </w:tcPr>
          <w:p w14:paraId="7860513A" w14:textId="77777777" w:rsidR="00B97502" w:rsidRDefault="00B97502">
            <w:pPr>
              <w:pStyle w:val="TableParagraph"/>
              <w:spacing w:line="223" w:lineRule="exact"/>
              <w:ind w:left="14"/>
              <w:jc w:val="center"/>
              <w:rPr>
                <w:spacing w:val="-10"/>
                <w:sz w:val="20"/>
              </w:rPr>
            </w:pPr>
          </w:p>
        </w:tc>
        <w:tc>
          <w:tcPr>
            <w:tcW w:w="728" w:type="dxa"/>
          </w:tcPr>
          <w:p w14:paraId="22190DCA" w14:textId="77777777" w:rsidR="00B97502" w:rsidRDefault="00B97502">
            <w:pPr>
              <w:pStyle w:val="TableParagraph"/>
              <w:spacing w:line="223" w:lineRule="exact"/>
              <w:ind w:left="19" w:right="9"/>
              <w:jc w:val="center"/>
              <w:rPr>
                <w:spacing w:val="-10"/>
                <w:sz w:val="20"/>
              </w:rPr>
            </w:pPr>
          </w:p>
        </w:tc>
      </w:tr>
      <w:tr w:rsidR="00937EE7" w14:paraId="3746C67C" w14:textId="77777777">
        <w:trPr>
          <w:trHeight w:val="230"/>
        </w:trPr>
        <w:tc>
          <w:tcPr>
            <w:tcW w:w="9788" w:type="dxa"/>
            <w:gridSpan w:val="3"/>
          </w:tcPr>
          <w:p w14:paraId="69C5950C" w14:textId="77777777" w:rsidR="00937EE7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Рубежный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BF3E937" w14:textId="77777777" w:rsidR="00937EE7" w:rsidRDefault="0000000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937EE7" w14:paraId="509D65DC" w14:textId="77777777">
        <w:trPr>
          <w:trHeight w:val="230"/>
        </w:trPr>
        <w:tc>
          <w:tcPr>
            <w:tcW w:w="9788" w:type="dxa"/>
            <w:gridSpan w:val="3"/>
          </w:tcPr>
          <w:p w14:paraId="31396547" w14:textId="77777777" w:rsidR="00937EE7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Итоговый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(экзамен)</w:t>
            </w:r>
          </w:p>
        </w:tc>
        <w:tc>
          <w:tcPr>
            <w:tcW w:w="728" w:type="dxa"/>
          </w:tcPr>
          <w:p w14:paraId="01EF33A8" w14:textId="77777777" w:rsidR="00937EE7" w:rsidRDefault="0000000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937EE7" w14:paraId="052764FB" w14:textId="77777777">
        <w:trPr>
          <w:trHeight w:val="230"/>
        </w:trPr>
        <w:tc>
          <w:tcPr>
            <w:tcW w:w="9788" w:type="dxa"/>
            <w:gridSpan w:val="3"/>
          </w:tcPr>
          <w:p w14:paraId="41597ABF" w14:textId="77777777" w:rsidR="00937EE7" w:rsidRDefault="00000000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дисциплину</w:t>
            </w:r>
          </w:p>
        </w:tc>
        <w:tc>
          <w:tcPr>
            <w:tcW w:w="728" w:type="dxa"/>
          </w:tcPr>
          <w:p w14:paraId="20C6C95B" w14:textId="77777777" w:rsidR="00937EE7" w:rsidRDefault="00000000">
            <w:pPr>
              <w:pStyle w:val="TableParagraph"/>
              <w:spacing w:line="210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53599825" w14:textId="77777777" w:rsidR="00937EE7" w:rsidRDefault="00000000">
      <w:pPr>
        <w:spacing w:before="128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D06D830" wp14:editId="7AA07710">
            <wp:simplePos x="0" y="0"/>
            <wp:positionH relativeFrom="page">
              <wp:posOffset>604204</wp:posOffset>
            </wp:positionH>
            <wp:positionV relativeFrom="paragraph">
              <wp:posOffset>242851</wp:posOffset>
            </wp:positionV>
            <wp:extent cx="5649746" cy="148761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746" cy="1487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EAEAA" w14:textId="77777777" w:rsidR="00937EE7" w:rsidRDefault="00937EE7">
      <w:pPr>
        <w:rPr>
          <w:b/>
          <w:sz w:val="20"/>
        </w:rPr>
        <w:sectPr w:rsidR="00937EE7">
          <w:type w:val="continuous"/>
          <w:pgSz w:w="11920" w:h="16850"/>
          <w:pgMar w:top="540" w:right="425" w:bottom="280" w:left="850" w:header="720" w:footer="720" w:gutter="0"/>
          <w:cols w:space="720"/>
        </w:sectPr>
      </w:pPr>
    </w:p>
    <w:p w14:paraId="2CEF86D3" w14:textId="77777777" w:rsidR="00937EE7" w:rsidRDefault="00000000">
      <w:pPr>
        <w:pStyle w:val="1"/>
        <w:spacing w:before="70"/>
        <w:ind w:left="2"/>
      </w:pPr>
      <w:r>
        <w:lastRenderedPageBreak/>
        <w:t>РУБРИКАТОР</w:t>
      </w:r>
      <w:r>
        <w:rPr>
          <w:spacing w:val="-13"/>
        </w:rPr>
        <w:t xml:space="preserve"> </w:t>
      </w:r>
      <w:r>
        <w:t>СОВОКУПНОЙ</w:t>
      </w:r>
      <w:r>
        <w:rPr>
          <w:spacing w:val="-11"/>
        </w:rPr>
        <w:t xml:space="preserve"> </w:t>
      </w:r>
      <w:r>
        <w:rPr>
          <w:spacing w:val="-2"/>
        </w:rPr>
        <w:t>ОЦЕНКИ</w:t>
      </w:r>
    </w:p>
    <w:p w14:paraId="7C142909" w14:textId="77777777" w:rsidR="00937EE7" w:rsidRDefault="00000000">
      <w:pPr>
        <w:spacing w:before="1"/>
        <w:ind w:right="3"/>
        <w:jc w:val="center"/>
        <w:rPr>
          <w:b/>
          <w:sz w:val="20"/>
        </w:rPr>
      </w:pPr>
      <w:r>
        <w:rPr>
          <w:b/>
          <w:spacing w:val="-2"/>
          <w:sz w:val="20"/>
        </w:rPr>
        <w:t>КРИТЕРИИ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ОЦЕНКИ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РЕЗУЛЬТАТОВ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ОБУЧЕНИЯ</w:t>
      </w:r>
    </w:p>
    <w:p w14:paraId="2C773D0D" w14:textId="77777777" w:rsidR="00937EE7" w:rsidRDefault="00937EE7">
      <w:pPr>
        <w:spacing w:before="5"/>
        <w:rPr>
          <w:b/>
          <w:sz w:val="20"/>
        </w:rPr>
      </w:pPr>
    </w:p>
    <w:p w14:paraId="756DDC15" w14:textId="77777777" w:rsidR="00937EE7" w:rsidRDefault="00000000">
      <w:pPr>
        <w:pStyle w:val="a3"/>
        <w:ind w:left="143"/>
      </w:pPr>
      <w:r>
        <w:t>Банковская</w:t>
      </w:r>
      <w:r>
        <w:rPr>
          <w:spacing w:val="-12"/>
        </w:rPr>
        <w:t xml:space="preserve"> </w:t>
      </w:r>
      <w:r>
        <w:t>деятельность-одна</w:t>
      </w:r>
      <w:r>
        <w:rPr>
          <w:spacing w:val="-11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важнейших</w:t>
      </w:r>
      <w:r>
        <w:rPr>
          <w:spacing w:val="-10"/>
        </w:rPr>
        <w:t xml:space="preserve"> </w:t>
      </w:r>
      <w:r>
        <w:t>отраслей</w:t>
      </w:r>
      <w:r>
        <w:rPr>
          <w:spacing w:val="-11"/>
        </w:rPr>
        <w:t xml:space="preserve"> </w:t>
      </w:r>
      <w:r>
        <w:rPr>
          <w:spacing w:val="-2"/>
        </w:rPr>
        <w:t>экономики.</w:t>
      </w:r>
    </w:p>
    <w:p w14:paraId="12A112F5" w14:textId="77777777" w:rsidR="00937EE7" w:rsidRDefault="00937EE7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6"/>
        <w:gridCol w:w="3499"/>
        <w:gridCol w:w="3358"/>
      </w:tblGrid>
      <w:tr w:rsidR="00937EE7" w14:paraId="51D29A3E" w14:textId="77777777">
        <w:trPr>
          <w:trHeight w:val="460"/>
        </w:trPr>
        <w:tc>
          <w:tcPr>
            <w:tcW w:w="2520" w:type="dxa"/>
            <w:shd w:val="clear" w:color="auto" w:fill="DBE3EF"/>
          </w:tcPr>
          <w:p w14:paraId="48610843" w14:textId="77777777" w:rsidR="00937EE7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3EF"/>
          </w:tcPr>
          <w:p w14:paraId="4D86C237" w14:textId="77777777" w:rsidR="00937EE7" w:rsidRDefault="00000000">
            <w:pPr>
              <w:pStyle w:val="TableParagraph"/>
              <w:spacing w:line="222" w:lineRule="exact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45D58395" w14:textId="77777777" w:rsidR="00937EE7" w:rsidRDefault="00000000">
            <w:pPr>
              <w:pStyle w:val="TableParagraph"/>
              <w:spacing w:line="218" w:lineRule="exact"/>
              <w:ind w:left="125" w:right="143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6" w:type="dxa"/>
            <w:shd w:val="clear" w:color="auto" w:fill="DBE3EF"/>
          </w:tcPr>
          <w:p w14:paraId="2B25CF89" w14:textId="77777777" w:rsidR="00937EE7" w:rsidRDefault="00000000">
            <w:pPr>
              <w:pStyle w:val="TableParagraph"/>
              <w:spacing w:line="228" w:lineRule="exact"/>
              <w:ind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64977D87" w14:textId="77777777" w:rsidR="00937EE7" w:rsidRDefault="00000000">
            <w:pPr>
              <w:pStyle w:val="TableParagraph"/>
              <w:spacing w:line="212" w:lineRule="exact"/>
              <w:ind w:left="2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9" w:type="dxa"/>
            <w:shd w:val="clear" w:color="auto" w:fill="DBE3EF"/>
          </w:tcPr>
          <w:p w14:paraId="22B79E2E" w14:textId="77777777" w:rsidR="00937EE7" w:rsidRDefault="00000000">
            <w:pPr>
              <w:pStyle w:val="TableParagraph"/>
              <w:spacing w:line="228" w:lineRule="exact"/>
              <w:ind w:left="24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793C0108" w14:textId="77777777" w:rsidR="00937EE7" w:rsidRDefault="00000000">
            <w:pPr>
              <w:pStyle w:val="TableParagraph"/>
              <w:spacing w:line="212" w:lineRule="exact"/>
              <w:ind w:left="37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8" w:type="dxa"/>
            <w:shd w:val="clear" w:color="auto" w:fill="DBE3EF"/>
          </w:tcPr>
          <w:p w14:paraId="0E008433" w14:textId="77777777" w:rsidR="00937EE7" w:rsidRDefault="00000000">
            <w:pPr>
              <w:pStyle w:val="TableParagraph"/>
              <w:spacing w:line="222" w:lineRule="exact"/>
              <w:ind w:left="70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44DC4868" w14:textId="77777777" w:rsidR="00937EE7" w:rsidRDefault="00000000">
            <w:pPr>
              <w:pStyle w:val="TableParagraph"/>
              <w:spacing w:line="218" w:lineRule="exact"/>
              <w:ind w:left="7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937EE7" w14:paraId="351AB9F4" w14:textId="77777777">
        <w:trPr>
          <w:trHeight w:val="1380"/>
        </w:trPr>
        <w:tc>
          <w:tcPr>
            <w:tcW w:w="2520" w:type="dxa"/>
          </w:tcPr>
          <w:p w14:paraId="17741BE9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теорий и концепций банковского права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5C5F75E3" w14:textId="77777777" w:rsidR="00937EE7" w:rsidRDefault="00000000">
            <w:pPr>
              <w:pStyle w:val="TableParagraph"/>
              <w:ind w:left="9" w:right="53"/>
              <w:rPr>
                <w:sz w:val="20"/>
              </w:rPr>
            </w:pPr>
            <w:r>
              <w:rPr>
                <w:sz w:val="20"/>
              </w:rPr>
              <w:t>Глубокое понимание теорий,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правоотношений. Релевантные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6" w:type="dxa"/>
          </w:tcPr>
          <w:p w14:paraId="553A60CD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z w:val="20"/>
              </w:rPr>
              <w:t>Понимание теорий и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 и правоотношений.</w:t>
            </w:r>
          </w:p>
          <w:p w14:paraId="3BA0826C" w14:textId="77777777" w:rsidR="00937EE7" w:rsidRDefault="00000000">
            <w:pPr>
              <w:pStyle w:val="TableParagraph"/>
              <w:spacing w:before="2"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уместные</w:t>
            </w:r>
          </w:p>
          <w:p w14:paraId="17B83CEF" w14:textId="77777777" w:rsidR="00937EE7" w:rsidRDefault="00000000">
            <w:pPr>
              <w:pStyle w:val="TableParagraph"/>
              <w:spacing w:before="11" w:line="214" w:lineRule="exact"/>
              <w:ind w:left="10" w:right="71"/>
              <w:rPr>
                <w:sz w:val="20"/>
              </w:rPr>
            </w:pPr>
            <w:r>
              <w:rPr>
                <w:sz w:val="20"/>
              </w:rPr>
              <w:t>ссылки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9" w:type="dxa"/>
          </w:tcPr>
          <w:p w14:paraId="12064C2F" w14:textId="77777777" w:rsidR="00937EE7" w:rsidRDefault="00000000">
            <w:pPr>
              <w:pStyle w:val="TableParagraph"/>
              <w:ind w:left="16" w:right="47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концепций банковского права и правоотношений.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16A552C3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Поверхностное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понимание/ непонимание теорий, концепций банковского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правоотношений. Соответствующие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ссылки</w:t>
            </w:r>
          </w:p>
          <w:p w14:paraId="5F64B258" w14:textId="77777777" w:rsidR="00937EE7" w:rsidRDefault="00000000">
            <w:pPr>
              <w:pStyle w:val="TableParagraph"/>
              <w:spacing w:before="16" w:line="212" w:lineRule="exact"/>
              <w:ind w:left="16"/>
              <w:rPr>
                <w:sz w:val="20"/>
              </w:rPr>
            </w:pPr>
            <w:r>
              <w:rPr>
                <w:sz w:val="20"/>
              </w:rPr>
              <w:t>(цитаты)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937EE7" w14:paraId="3D451D08" w14:textId="77777777">
        <w:trPr>
          <w:trHeight w:val="2071"/>
        </w:trPr>
        <w:tc>
          <w:tcPr>
            <w:tcW w:w="2520" w:type="dxa"/>
          </w:tcPr>
          <w:p w14:paraId="5D5C9344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основных проблем банковского права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438A7870" w14:textId="77777777" w:rsidR="00937EE7" w:rsidRDefault="00000000">
            <w:pPr>
              <w:pStyle w:val="TableParagraph"/>
              <w:ind w:left="9" w:right="118"/>
              <w:rPr>
                <w:sz w:val="20"/>
              </w:rPr>
            </w:pPr>
            <w:r>
              <w:rPr>
                <w:sz w:val="20"/>
              </w:rPr>
              <w:t>Хорошо 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банковской сфере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 Идеальное обоснование аргументов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аргументами эмпирического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исследования (например, на основе сравнительного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323B2745" w14:textId="77777777" w:rsidR="00937EE7" w:rsidRDefault="00000000">
            <w:pPr>
              <w:pStyle w:val="TableParagraph"/>
              <w:spacing w:before="1"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6" w:type="dxa"/>
          </w:tcPr>
          <w:p w14:paraId="225E5FF4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pacing w:val="-2"/>
                <w:sz w:val="20"/>
              </w:rPr>
              <w:t>Связывает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сопоставление </w:t>
            </w:r>
            <w:r>
              <w:rPr>
                <w:sz w:val="20"/>
              </w:rPr>
              <w:t>законодательства в банковской сфере в Республике Казахстан.</w:t>
            </w:r>
          </w:p>
          <w:p w14:paraId="1993DDF9" w14:textId="77777777" w:rsidR="00937EE7" w:rsidRDefault="00000000">
            <w:pPr>
              <w:pStyle w:val="TableParagraph"/>
              <w:spacing w:line="242" w:lineRule="auto"/>
              <w:ind w:left="10" w:right="71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аргументы </w:t>
            </w:r>
            <w:r>
              <w:rPr>
                <w:spacing w:val="-2"/>
                <w:sz w:val="20"/>
              </w:rPr>
              <w:t>аргументами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эмпирического исследования.</w:t>
            </w:r>
          </w:p>
        </w:tc>
        <w:tc>
          <w:tcPr>
            <w:tcW w:w="3499" w:type="dxa"/>
          </w:tcPr>
          <w:p w14:paraId="58B75420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Связь в сопоставлении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Республике Казахстан </w:t>
            </w:r>
            <w:proofErr w:type="spellStart"/>
            <w:proofErr w:type="gramStart"/>
            <w:r>
              <w:rPr>
                <w:spacing w:val="-2"/>
                <w:sz w:val="20"/>
              </w:rPr>
              <w:t>ограничена.Ограниченное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доказательств эмпирических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0C233216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сопоставлении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банковской сфере в Республике Казахстан связи незначительны или отсутствуют. Мало или совсем не используют эмпирические </w:t>
            </w:r>
            <w:r>
              <w:rPr>
                <w:spacing w:val="-2"/>
                <w:sz w:val="20"/>
              </w:rPr>
              <w:t>исследования.</w:t>
            </w:r>
          </w:p>
        </w:tc>
      </w:tr>
      <w:tr w:rsidR="00937EE7" w14:paraId="003E7B05" w14:textId="77777777">
        <w:trPr>
          <w:trHeight w:val="1840"/>
        </w:trPr>
        <w:tc>
          <w:tcPr>
            <w:tcW w:w="2520" w:type="dxa"/>
          </w:tcPr>
          <w:p w14:paraId="1F7787BC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Политическое предложение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или практические рекомендации</w:t>
            </w:r>
          </w:p>
        </w:tc>
        <w:tc>
          <w:tcPr>
            <w:tcW w:w="2803" w:type="dxa"/>
          </w:tcPr>
          <w:p w14:paraId="479F0A3E" w14:textId="77777777" w:rsidR="00937EE7" w:rsidRDefault="00000000">
            <w:pPr>
              <w:pStyle w:val="TableParagraph"/>
              <w:ind w:left="9" w:right="53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грамотные политические и/или практические рекомендации и рекомендации по развитию банковской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банковского предпринимательства в </w:t>
            </w: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6" w:type="dxa"/>
          </w:tcPr>
          <w:p w14:paraId="3B58C949" w14:textId="77777777" w:rsidR="00937EE7" w:rsidRDefault="00000000">
            <w:pPr>
              <w:pStyle w:val="TableParagraph"/>
              <w:ind w:left="10" w:right="50"/>
              <w:rPr>
                <w:sz w:val="20"/>
              </w:rPr>
            </w:pPr>
            <w:r>
              <w:rPr>
                <w:sz w:val="20"/>
              </w:rPr>
              <w:t>Предлагает некоторые политические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предложения по повышению банковской сферы, </w:t>
            </w:r>
            <w:r>
              <w:rPr>
                <w:spacing w:val="-2"/>
                <w:sz w:val="20"/>
              </w:rPr>
              <w:t xml:space="preserve">банковского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582ECA6A" w14:textId="77777777" w:rsidR="00937EE7" w:rsidRDefault="00000000">
            <w:pPr>
              <w:pStyle w:val="TableParagraph"/>
              <w:spacing w:before="1" w:line="210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9" w:type="dxa"/>
          </w:tcPr>
          <w:p w14:paraId="161816A2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Ограниченная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повышению банковской сферы, банковского предпринимательства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z w:val="20"/>
              </w:rPr>
              <w:t xml:space="preserve"> не являются существенными, не основаны на тщательном анализе и поверхностны.</w:t>
            </w:r>
          </w:p>
        </w:tc>
        <w:tc>
          <w:tcPr>
            <w:tcW w:w="3358" w:type="dxa"/>
          </w:tcPr>
          <w:p w14:paraId="3528FB53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Политика и практические рекомендации по повышению банковской сферы, банковского предпринимательства в Казахстане практически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очень низкого качества.</w:t>
            </w:r>
          </w:p>
        </w:tc>
      </w:tr>
      <w:tr w:rsidR="00937EE7" w14:paraId="30101C73" w14:textId="77777777">
        <w:trPr>
          <w:trHeight w:val="925"/>
        </w:trPr>
        <w:tc>
          <w:tcPr>
            <w:tcW w:w="2520" w:type="dxa"/>
          </w:tcPr>
          <w:p w14:paraId="78021673" w14:textId="77777777" w:rsidR="00937EE7" w:rsidRDefault="00000000">
            <w:pPr>
              <w:pStyle w:val="TableParagraph"/>
              <w:ind w:left="11" w:right="16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Писать, АРА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03243D5B" w14:textId="77777777" w:rsidR="00937EE7" w:rsidRDefault="00000000">
            <w:pPr>
              <w:pStyle w:val="TableParagraph"/>
              <w:ind w:left="9" w:right="37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 APA строго придерживается стиля.</w:t>
            </w:r>
          </w:p>
        </w:tc>
        <w:tc>
          <w:tcPr>
            <w:tcW w:w="2656" w:type="dxa"/>
          </w:tcPr>
          <w:p w14:paraId="20528C6D" w14:textId="77777777" w:rsidR="00937EE7" w:rsidRDefault="00000000">
            <w:pPr>
              <w:pStyle w:val="TableParagraph"/>
              <w:spacing w:line="230" w:lineRule="exact"/>
              <w:ind w:left="10" w:right="220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 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APA.</w:t>
            </w:r>
          </w:p>
        </w:tc>
        <w:tc>
          <w:tcPr>
            <w:tcW w:w="3499" w:type="dxa"/>
          </w:tcPr>
          <w:p w14:paraId="19E1E634" w14:textId="77777777" w:rsidR="00937EE7" w:rsidRDefault="00000000">
            <w:pPr>
              <w:pStyle w:val="TableParagraph"/>
              <w:spacing w:line="230" w:lineRule="exact"/>
              <w:ind w:left="16" w:right="20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 ясность.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0A4910A4" w14:textId="77777777" w:rsidR="00937EE7" w:rsidRDefault="00000000">
            <w:pPr>
              <w:pStyle w:val="TableParagraph"/>
              <w:ind w:left="16" w:right="169"/>
              <w:jc w:val="both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75203C72" w14:textId="77777777" w:rsidR="00937EE7" w:rsidRDefault="00937EE7">
      <w:pPr>
        <w:pStyle w:val="TableParagraph"/>
        <w:jc w:val="both"/>
        <w:rPr>
          <w:sz w:val="20"/>
        </w:rPr>
        <w:sectPr w:rsidR="00937EE7">
          <w:pgSz w:w="16850" w:h="11920" w:orient="landscape"/>
          <w:pgMar w:top="1040" w:right="1275" w:bottom="280" w:left="425" w:header="720" w:footer="720" w:gutter="0"/>
          <w:cols w:space="720"/>
        </w:sectPr>
      </w:pPr>
    </w:p>
    <w:p w14:paraId="70BBC4FE" w14:textId="77777777" w:rsidR="00937EE7" w:rsidRDefault="00000000">
      <w:pPr>
        <w:pStyle w:val="a3"/>
        <w:spacing w:before="68"/>
        <w:ind w:left="143"/>
      </w:pPr>
      <w:r>
        <w:lastRenderedPageBreak/>
        <w:t>Общие</w:t>
      </w:r>
      <w:r>
        <w:rPr>
          <w:spacing w:val="-12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финансовой</w:t>
      </w:r>
      <w:r>
        <w:rPr>
          <w:spacing w:val="-12"/>
        </w:rPr>
        <w:t xml:space="preserve"> </w:t>
      </w:r>
      <w:r>
        <w:t>надежности</w:t>
      </w:r>
      <w:r>
        <w:rPr>
          <w:spacing w:val="-11"/>
        </w:rPr>
        <w:t xml:space="preserve"> </w:t>
      </w:r>
      <w:r>
        <w:t>кредитных</w:t>
      </w:r>
      <w:r>
        <w:rPr>
          <w:spacing w:val="-10"/>
        </w:rPr>
        <w:t xml:space="preserve"> </w:t>
      </w:r>
      <w:r>
        <w:rPr>
          <w:spacing w:val="-2"/>
        </w:rPr>
        <w:t>организаций.</w:t>
      </w:r>
    </w:p>
    <w:p w14:paraId="6E812D8C" w14:textId="77777777" w:rsidR="00937EE7" w:rsidRDefault="00937EE7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6"/>
        <w:gridCol w:w="3499"/>
        <w:gridCol w:w="3358"/>
      </w:tblGrid>
      <w:tr w:rsidR="00937EE7" w14:paraId="5C469416" w14:textId="77777777">
        <w:trPr>
          <w:trHeight w:val="460"/>
        </w:trPr>
        <w:tc>
          <w:tcPr>
            <w:tcW w:w="2520" w:type="dxa"/>
            <w:shd w:val="clear" w:color="auto" w:fill="DBE3EF"/>
          </w:tcPr>
          <w:p w14:paraId="6CBD35A3" w14:textId="77777777" w:rsidR="00937EE7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3EF"/>
          </w:tcPr>
          <w:p w14:paraId="31BFB011" w14:textId="77777777" w:rsidR="00937EE7" w:rsidRDefault="00000000">
            <w:pPr>
              <w:pStyle w:val="TableParagraph"/>
              <w:spacing w:line="221" w:lineRule="exact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21D24DC6" w14:textId="77777777" w:rsidR="00937EE7" w:rsidRDefault="00000000">
            <w:pPr>
              <w:pStyle w:val="TableParagraph"/>
              <w:spacing w:line="219" w:lineRule="exact"/>
              <w:ind w:left="125" w:right="143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6" w:type="dxa"/>
            <w:shd w:val="clear" w:color="auto" w:fill="DBE3EF"/>
          </w:tcPr>
          <w:p w14:paraId="1BFE775A" w14:textId="77777777" w:rsidR="00937EE7" w:rsidRDefault="00000000">
            <w:pPr>
              <w:pStyle w:val="TableParagraph"/>
              <w:spacing w:line="228" w:lineRule="exact"/>
              <w:ind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0C358A0C" w14:textId="77777777" w:rsidR="00937EE7" w:rsidRDefault="00000000">
            <w:pPr>
              <w:pStyle w:val="TableParagraph"/>
              <w:spacing w:line="212" w:lineRule="exact"/>
              <w:ind w:left="2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9" w:type="dxa"/>
            <w:shd w:val="clear" w:color="auto" w:fill="DBE3EF"/>
          </w:tcPr>
          <w:p w14:paraId="7CFD935F" w14:textId="77777777" w:rsidR="00937EE7" w:rsidRDefault="00000000">
            <w:pPr>
              <w:pStyle w:val="TableParagraph"/>
              <w:spacing w:line="228" w:lineRule="exact"/>
              <w:ind w:left="24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270B9960" w14:textId="77777777" w:rsidR="00937EE7" w:rsidRDefault="00000000">
            <w:pPr>
              <w:pStyle w:val="TableParagraph"/>
              <w:spacing w:line="212" w:lineRule="exact"/>
              <w:ind w:left="37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8" w:type="dxa"/>
            <w:shd w:val="clear" w:color="auto" w:fill="DBE3EF"/>
          </w:tcPr>
          <w:p w14:paraId="0307C714" w14:textId="77777777" w:rsidR="00937EE7" w:rsidRDefault="00000000">
            <w:pPr>
              <w:pStyle w:val="TableParagraph"/>
              <w:spacing w:line="221" w:lineRule="exact"/>
              <w:ind w:left="70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5C6CFD84" w14:textId="77777777" w:rsidR="00937EE7" w:rsidRDefault="00000000">
            <w:pPr>
              <w:pStyle w:val="TableParagraph"/>
              <w:spacing w:line="219" w:lineRule="exact"/>
              <w:ind w:left="7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937EE7" w14:paraId="09FA2D90" w14:textId="77777777">
        <w:trPr>
          <w:trHeight w:val="1380"/>
        </w:trPr>
        <w:tc>
          <w:tcPr>
            <w:tcW w:w="2520" w:type="dxa"/>
          </w:tcPr>
          <w:p w14:paraId="1AABE663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теорий и концепций банковского права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4FB22800" w14:textId="77777777" w:rsidR="00937EE7" w:rsidRDefault="00000000">
            <w:pPr>
              <w:pStyle w:val="TableParagraph"/>
              <w:ind w:left="9" w:right="53"/>
              <w:rPr>
                <w:sz w:val="20"/>
              </w:rPr>
            </w:pPr>
            <w:r>
              <w:rPr>
                <w:sz w:val="20"/>
              </w:rPr>
              <w:t>Глубокое понимание теорий,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правоотношений. Релевантные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6" w:type="dxa"/>
          </w:tcPr>
          <w:p w14:paraId="00B55F25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z w:val="20"/>
              </w:rPr>
              <w:t>Понимание теорий и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 и правоотношений.</w:t>
            </w:r>
          </w:p>
          <w:p w14:paraId="490FCB6F" w14:textId="77777777" w:rsidR="00937EE7" w:rsidRDefault="00000000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уместные</w:t>
            </w:r>
          </w:p>
          <w:p w14:paraId="7DFC359E" w14:textId="77777777" w:rsidR="00937EE7" w:rsidRDefault="00000000">
            <w:pPr>
              <w:pStyle w:val="TableParagraph"/>
              <w:spacing w:before="13" w:line="214" w:lineRule="exact"/>
              <w:ind w:left="10" w:right="71"/>
              <w:rPr>
                <w:sz w:val="20"/>
              </w:rPr>
            </w:pPr>
            <w:r>
              <w:rPr>
                <w:sz w:val="20"/>
              </w:rPr>
              <w:t>ссылки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9" w:type="dxa"/>
          </w:tcPr>
          <w:p w14:paraId="4FA1E0F7" w14:textId="77777777" w:rsidR="00937EE7" w:rsidRDefault="00000000">
            <w:pPr>
              <w:pStyle w:val="TableParagraph"/>
              <w:ind w:left="16" w:right="47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концепций банковского права и правоотношений.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1040333C" w14:textId="77777777" w:rsidR="00937EE7" w:rsidRDefault="00000000">
            <w:pPr>
              <w:pStyle w:val="TableParagraph"/>
              <w:spacing w:before="4" w:line="235" w:lineRule="auto"/>
              <w:ind w:left="16"/>
              <w:rPr>
                <w:sz w:val="20"/>
              </w:rPr>
            </w:pPr>
            <w:r>
              <w:rPr>
                <w:sz w:val="20"/>
              </w:rPr>
              <w:t>Поверхностное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понимание/ непонимание теорий, концепций банковского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правоотношений. Соответствующие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ссылки (цитаты) на первоисточники 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937EE7" w14:paraId="309E251F" w14:textId="77777777">
        <w:trPr>
          <w:trHeight w:val="2070"/>
        </w:trPr>
        <w:tc>
          <w:tcPr>
            <w:tcW w:w="2520" w:type="dxa"/>
          </w:tcPr>
          <w:p w14:paraId="5DB29998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основных проблем банковского права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27BB4379" w14:textId="77777777" w:rsidR="00937EE7" w:rsidRDefault="00000000">
            <w:pPr>
              <w:pStyle w:val="TableParagraph"/>
              <w:ind w:left="9" w:right="118"/>
              <w:rPr>
                <w:sz w:val="20"/>
              </w:rPr>
            </w:pPr>
            <w:r>
              <w:rPr>
                <w:sz w:val="20"/>
              </w:rPr>
              <w:t>Хорошо 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банковской сфере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 Идеальное обоснование аргументов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аргументами эмпирического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исследования (например, на основе сравнительного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561837F9" w14:textId="77777777" w:rsidR="00937EE7" w:rsidRDefault="00000000">
            <w:pPr>
              <w:pStyle w:val="TableParagraph"/>
              <w:spacing w:before="1"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6" w:type="dxa"/>
          </w:tcPr>
          <w:p w14:paraId="7A281C14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pacing w:val="-2"/>
                <w:sz w:val="20"/>
              </w:rPr>
              <w:t>Связывает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сопоставление </w:t>
            </w:r>
            <w:r>
              <w:rPr>
                <w:sz w:val="20"/>
              </w:rPr>
              <w:t>законодательства в банковской сфере в Республике Казахстан.</w:t>
            </w:r>
          </w:p>
          <w:p w14:paraId="6FCA1630" w14:textId="77777777" w:rsidR="00937EE7" w:rsidRDefault="00000000">
            <w:pPr>
              <w:pStyle w:val="TableParagraph"/>
              <w:spacing w:line="242" w:lineRule="auto"/>
              <w:ind w:left="10" w:right="71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аргументы </w:t>
            </w:r>
            <w:r>
              <w:rPr>
                <w:spacing w:val="-2"/>
                <w:sz w:val="20"/>
              </w:rPr>
              <w:t>аргументами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эмпирического исследования.</w:t>
            </w:r>
          </w:p>
        </w:tc>
        <w:tc>
          <w:tcPr>
            <w:tcW w:w="3499" w:type="dxa"/>
          </w:tcPr>
          <w:p w14:paraId="36C21112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Связь в сопоставлении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Республике Казахстан </w:t>
            </w:r>
            <w:proofErr w:type="spellStart"/>
            <w:proofErr w:type="gramStart"/>
            <w:r>
              <w:rPr>
                <w:spacing w:val="-2"/>
                <w:sz w:val="20"/>
              </w:rPr>
              <w:t>ограничена.Ограниченное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доказательств эмпирических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4E15AD17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сопоставлении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банковской сфере в Республике Казахстан связи незначительны или отсутствуют. Мало или совсем не используют эмпирические </w:t>
            </w:r>
            <w:r>
              <w:rPr>
                <w:spacing w:val="-2"/>
                <w:sz w:val="20"/>
              </w:rPr>
              <w:t>исследования.</w:t>
            </w:r>
          </w:p>
        </w:tc>
      </w:tr>
      <w:tr w:rsidR="00937EE7" w14:paraId="7453FB95" w14:textId="77777777">
        <w:trPr>
          <w:trHeight w:val="1840"/>
        </w:trPr>
        <w:tc>
          <w:tcPr>
            <w:tcW w:w="2520" w:type="dxa"/>
          </w:tcPr>
          <w:p w14:paraId="3E02E0F7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Политическое предложение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или практические рекомендации</w:t>
            </w:r>
          </w:p>
        </w:tc>
        <w:tc>
          <w:tcPr>
            <w:tcW w:w="2803" w:type="dxa"/>
          </w:tcPr>
          <w:p w14:paraId="0F7D413F" w14:textId="77777777" w:rsidR="00937EE7" w:rsidRDefault="00000000">
            <w:pPr>
              <w:pStyle w:val="TableParagraph"/>
              <w:ind w:left="9" w:right="53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грамотные политические и/или практические рекомендации и рекомендации по развитию банковской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банковского предпринимательства в </w:t>
            </w: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6" w:type="dxa"/>
          </w:tcPr>
          <w:p w14:paraId="533CB560" w14:textId="77777777" w:rsidR="00937EE7" w:rsidRDefault="00000000">
            <w:pPr>
              <w:pStyle w:val="TableParagraph"/>
              <w:ind w:left="10" w:right="50"/>
              <w:rPr>
                <w:sz w:val="20"/>
              </w:rPr>
            </w:pPr>
            <w:r>
              <w:rPr>
                <w:sz w:val="20"/>
              </w:rPr>
              <w:t>Предлагает некоторые политические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предложения по повышению банковской сферы, </w:t>
            </w:r>
            <w:r>
              <w:rPr>
                <w:spacing w:val="-2"/>
                <w:sz w:val="20"/>
              </w:rPr>
              <w:t>банковского</w:t>
            </w:r>
          </w:p>
          <w:p w14:paraId="5B06F326" w14:textId="77777777" w:rsidR="00937EE7" w:rsidRDefault="00000000">
            <w:pPr>
              <w:pStyle w:val="TableParagraph"/>
              <w:spacing w:line="230" w:lineRule="exact"/>
              <w:ind w:left="10" w:right="71"/>
              <w:rPr>
                <w:sz w:val="20"/>
              </w:rPr>
            </w:pPr>
            <w:r>
              <w:rPr>
                <w:spacing w:val="-2"/>
                <w:sz w:val="20"/>
              </w:rPr>
              <w:t>предпринимательства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Казахстане</w:t>
            </w:r>
          </w:p>
        </w:tc>
        <w:tc>
          <w:tcPr>
            <w:tcW w:w="3499" w:type="dxa"/>
          </w:tcPr>
          <w:p w14:paraId="34AAD963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Ограниченная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повышению банковской сферы, банковского предпринимательства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z w:val="20"/>
              </w:rPr>
              <w:t xml:space="preserve"> не являются существенными, не основаны на тщательном анализе и поверхностны.</w:t>
            </w:r>
          </w:p>
        </w:tc>
        <w:tc>
          <w:tcPr>
            <w:tcW w:w="3358" w:type="dxa"/>
          </w:tcPr>
          <w:p w14:paraId="196289FA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Политика и практические рекомендации по повышению банковской сферы, банковского предпринимательства в Казахстане практически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очень низкого качества.</w:t>
            </w:r>
          </w:p>
        </w:tc>
      </w:tr>
      <w:tr w:rsidR="00937EE7" w14:paraId="5FD51A5F" w14:textId="77777777">
        <w:trPr>
          <w:trHeight w:val="923"/>
        </w:trPr>
        <w:tc>
          <w:tcPr>
            <w:tcW w:w="2520" w:type="dxa"/>
          </w:tcPr>
          <w:p w14:paraId="54E77312" w14:textId="77777777" w:rsidR="00937EE7" w:rsidRDefault="00000000">
            <w:pPr>
              <w:pStyle w:val="TableParagraph"/>
              <w:ind w:left="11" w:right="16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Писать, АРА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4E3661C4" w14:textId="77777777" w:rsidR="00937EE7" w:rsidRDefault="00000000">
            <w:pPr>
              <w:pStyle w:val="TableParagraph"/>
              <w:ind w:left="9" w:right="37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 APA строго придерживается стиля.</w:t>
            </w:r>
          </w:p>
        </w:tc>
        <w:tc>
          <w:tcPr>
            <w:tcW w:w="2656" w:type="dxa"/>
          </w:tcPr>
          <w:p w14:paraId="17516915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 правильность.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</w:p>
          <w:p w14:paraId="29390C0B" w14:textId="77777777" w:rsidR="00937EE7" w:rsidRDefault="00000000">
            <w:pPr>
              <w:pStyle w:val="TableParagraph"/>
              <w:spacing w:before="2" w:line="212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придерживается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APA.</w:t>
            </w:r>
          </w:p>
        </w:tc>
        <w:tc>
          <w:tcPr>
            <w:tcW w:w="3499" w:type="dxa"/>
          </w:tcPr>
          <w:p w14:paraId="0C8FCB6E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 ясность.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следовании</w:t>
            </w:r>
          </w:p>
          <w:p w14:paraId="037BEEBE" w14:textId="77777777" w:rsidR="00937EE7" w:rsidRDefault="00000000">
            <w:pPr>
              <w:pStyle w:val="TableParagraph"/>
              <w:spacing w:before="2" w:line="212" w:lineRule="exact"/>
              <w:ind w:left="16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358" w:type="dxa"/>
          </w:tcPr>
          <w:p w14:paraId="44828FD8" w14:textId="77777777" w:rsidR="00937EE7" w:rsidRDefault="00000000">
            <w:pPr>
              <w:pStyle w:val="TableParagraph"/>
              <w:ind w:left="16" w:right="169"/>
              <w:jc w:val="both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0D61A49A" w14:textId="77777777" w:rsidR="00937EE7" w:rsidRDefault="00937EE7">
      <w:pPr>
        <w:pStyle w:val="TableParagraph"/>
        <w:jc w:val="both"/>
        <w:rPr>
          <w:sz w:val="20"/>
        </w:rPr>
        <w:sectPr w:rsidR="00937EE7">
          <w:pgSz w:w="16850" w:h="11920" w:orient="landscape"/>
          <w:pgMar w:top="980" w:right="1275" w:bottom="280" w:left="425" w:header="720" w:footer="720" w:gutter="0"/>
          <w:cols w:space="720"/>
        </w:sectPr>
      </w:pPr>
    </w:p>
    <w:p w14:paraId="75F4659C" w14:textId="77777777" w:rsidR="00937EE7" w:rsidRDefault="00000000">
      <w:pPr>
        <w:pStyle w:val="a3"/>
        <w:spacing w:before="78"/>
        <w:ind w:left="143"/>
      </w:pPr>
      <w:r>
        <w:lastRenderedPageBreak/>
        <w:t>Правовые</w:t>
      </w:r>
      <w:r>
        <w:rPr>
          <w:spacing w:val="-7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банков</w:t>
      </w:r>
      <w:r>
        <w:rPr>
          <w:spacing w:val="-8"/>
        </w:rPr>
        <w:t xml:space="preserve"> </w:t>
      </w:r>
      <w:r>
        <w:t>второго</w:t>
      </w:r>
      <w:r>
        <w:rPr>
          <w:spacing w:val="-6"/>
        </w:rPr>
        <w:t xml:space="preserve"> </w:t>
      </w:r>
      <w:r>
        <w:rPr>
          <w:spacing w:val="-2"/>
        </w:rPr>
        <w:t>уровня</w:t>
      </w:r>
    </w:p>
    <w:p w14:paraId="3BEAFE52" w14:textId="77777777" w:rsidR="00937EE7" w:rsidRDefault="00937EE7">
      <w:pPr>
        <w:spacing w:before="3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6"/>
        <w:gridCol w:w="3499"/>
        <w:gridCol w:w="3358"/>
      </w:tblGrid>
      <w:tr w:rsidR="00937EE7" w14:paraId="1F631A10" w14:textId="77777777">
        <w:trPr>
          <w:trHeight w:val="460"/>
        </w:trPr>
        <w:tc>
          <w:tcPr>
            <w:tcW w:w="2520" w:type="dxa"/>
            <w:shd w:val="clear" w:color="auto" w:fill="DBE3EF"/>
          </w:tcPr>
          <w:p w14:paraId="412B51F3" w14:textId="77777777" w:rsidR="00937EE7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3EF"/>
          </w:tcPr>
          <w:p w14:paraId="35F3C007" w14:textId="77777777" w:rsidR="00937EE7" w:rsidRDefault="00000000">
            <w:pPr>
              <w:pStyle w:val="TableParagraph"/>
              <w:spacing w:line="222" w:lineRule="exact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631AA3D5" w14:textId="77777777" w:rsidR="00937EE7" w:rsidRDefault="00000000">
            <w:pPr>
              <w:pStyle w:val="TableParagraph"/>
              <w:spacing w:line="218" w:lineRule="exact"/>
              <w:ind w:left="125" w:right="143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6" w:type="dxa"/>
            <w:shd w:val="clear" w:color="auto" w:fill="DBE3EF"/>
          </w:tcPr>
          <w:p w14:paraId="100C13AC" w14:textId="77777777" w:rsidR="00937EE7" w:rsidRDefault="00000000">
            <w:pPr>
              <w:pStyle w:val="TableParagraph"/>
              <w:spacing w:line="228" w:lineRule="exact"/>
              <w:ind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3A5B798A" w14:textId="77777777" w:rsidR="00937EE7" w:rsidRDefault="00000000">
            <w:pPr>
              <w:pStyle w:val="TableParagraph"/>
              <w:spacing w:line="212" w:lineRule="exact"/>
              <w:ind w:left="2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9" w:type="dxa"/>
            <w:shd w:val="clear" w:color="auto" w:fill="DBE3EF"/>
          </w:tcPr>
          <w:p w14:paraId="6252649E" w14:textId="77777777" w:rsidR="00937EE7" w:rsidRDefault="00000000">
            <w:pPr>
              <w:pStyle w:val="TableParagraph"/>
              <w:spacing w:line="228" w:lineRule="exact"/>
              <w:ind w:left="24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0DEAF82A" w14:textId="77777777" w:rsidR="00937EE7" w:rsidRDefault="00000000">
            <w:pPr>
              <w:pStyle w:val="TableParagraph"/>
              <w:spacing w:line="212" w:lineRule="exact"/>
              <w:ind w:left="37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8" w:type="dxa"/>
            <w:shd w:val="clear" w:color="auto" w:fill="DBE3EF"/>
          </w:tcPr>
          <w:p w14:paraId="0A3F12EA" w14:textId="77777777" w:rsidR="00937EE7" w:rsidRDefault="00000000">
            <w:pPr>
              <w:pStyle w:val="TableParagraph"/>
              <w:spacing w:line="222" w:lineRule="exact"/>
              <w:ind w:left="70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30C56291" w14:textId="77777777" w:rsidR="00937EE7" w:rsidRDefault="00000000">
            <w:pPr>
              <w:pStyle w:val="TableParagraph"/>
              <w:spacing w:line="218" w:lineRule="exact"/>
              <w:ind w:left="7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937EE7" w14:paraId="7BB5EBF2" w14:textId="77777777">
        <w:trPr>
          <w:trHeight w:val="1380"/>
        </w:trPr>
        <w:tc>
          <w:tcPr>
            <w:tcW w:w="2520" w:type="dxa"/>
          </w:tcPr>
          <w:p w14:paraId="37EB92EF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теорий и концепций банковского права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63709A5D" w14:textId="77777777" w:rsidR="00937EE7" w:rsidRDefault="00000000">
            <w:pPr>
              <w:pStyle w:val="TableParagraph"/>
              <w:ind w:left="9" w:right="53"/>
              <w:rPr>
                <w:sz w:val="20"/>
              </w:rPr>
            </w:pPr>
            <w:r>
              <w:rPr>
                <w:sz w:val="20"/>
              </w:rPr>
              <w:t>Глубокое понимание теорий,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правоотношений. Релевантные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6" w:type="dxa"/>
          </w:tcPr>
          <w:p w14:paraId="71DEBCD2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z w:val="20"/>
              </w:rPr>
              <w:t>Понимание теорий и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 и правоотношений.</w:t>
            </w:r>
          </w:p>
          <w:p w14:paraId="08FEB8BB" w14:textId="77777777" w:rsidR="00937EE7" w:rsidRDefault="00000000">
            <w:pPr>
              <w:pStyle w:val="TableParagraph"/>
              <w:spacing w:line="229" w:lineRule="exact"/>
              <w:ind w:left="10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уместные</w:t>
            </w:r>
          </w:p>
          <w:p w14:paraId="2F019BE7" w14:textId="77777777" w:rsidR="00937EE7" w:rsidRDefault="00000000">
            <w:pPr>
              <w:pStyle w:val="TableParagraph"/>
              <w:spacing w:before="13" w:line="214" w:lineRule="exact"/>
              <w:ind w:left="10" w:right="71"/>
              <w:rPr>
                <w:sz w:val="20"/>
              </w:rPr>
            </w:pPr>
            <w:r>
              <w:rPr>
                <w:sz w:val="20"/>
              </w:rPr>
              <w:t>ссылки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9" w:type="dxa"/>
          </w:tcPr>
          <w:p w14:paraId="6BC6A8B5" w14:textId="77777777" w:rsidR="00937EE7" w:rsidRDefault="00000000">
            <w:pPr>
              <w:pStyle w:val="TableParagraph"/>
              <w:ind w:left="16" w:right="47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концепций банковского права и правоотношений.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3F432602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Поверхностное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понимание/ непонимание теорий, концепций банковского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правоотношений. Соответствующие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ссылки</w:t>
            </w:r>
          </w:p>
          <w:p w14:paraId="0E15F71E" w14:textId="77777777" w:rsidR="00937EE7" w:rsidRDefault="00000000">
            <w:pPr>
              <w:pStyle w:val="TableParagraph"/>
              <w:spacing w:before="16" w:line="212" w:lineRule="exact"/>
              <w:ind w:left="16"/>
              <w:rPr>
                <w:sz w:val="20"/>
              </w:rPr>
            </w:pPr>
            <w:r>
              <w:rPr>
                <w:sz w:val="20"/>
              </w:rPr>
              <w:t>(цитаты)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937EE7" w14:paraId="0E4DBFCC" w14:textId="77777777">
        <w:trPr>
          <w:trHeight w:val="2070"/>
        </w:trPr>
        <w:tc>
          <w:tcPr>
            <w:tcW w:w="2520" w:type="dxa"/>
          </w:tcPr>
          <w:p w14:paraId="0D29B002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основных проблем банковского права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1351F167" w14:textId="77777777" w:rsidR="00937EE7" w:rsidRDefault="00000000">
            <w:pPr>
              <w:pStyle w:val="TableParagraph"/>
              <w:ind w:left="9" w:right="118"/>
              <w:rPr>
                <w:sz w:val="20"/>
              </w:rPr>
            </w:pPr>
            <w:r>
              <w:rPr>
                <w:sz w:val="20"/>
              </w:rPr>
              <w:t>Хорошо 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банковской сфере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 Идеальное обоснование аргументов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аргументами эмпирического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исследования (например, на основе сравнительного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49A6CA7E" w14:textId="77777777" w:rsidR="00937EE7" w:rsidRDefault="00000000">
            <w:pPr>
              <w:pStyle w:val="TableParagraph"/>
              <w:spacing w:before="1"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6" w:type="dxa"/>
          </w:tcPr>
          <w:p w14:paraId="1EB327F4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pacing w:val="-2"/>
                <w:sz w:val="20"/>
              </w:rPr>
              <w:t>Связывает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сопоставление </w:t>
            </w:r>
            <w:r>
              <w:rPr>
                <w:sz w:val="20"/>
              </w:rPr>
              <w:t>законодательства в банковской сфере в Республике Казахстан.</w:t>
            </w:r>
          </w:p>
          <w:p w14:paraId="5A108FDC" w14:textId="77777777" w:rsidR="00937EE7" w:rsidRDefault="00000000">
            <w:pPr>
              <w:pStyle w:val="TableParagraph"/>
              <w:spacing w:line="242" w:lineRule="auto"/>
              <w:ind w:left="10" w:right="71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аргументы </w:t>
            </w:r>
            <w:r>
              <w:rPr>
                <w:spacing w:val="-2"/>
                <w:sz w:val="20"/>
              </w:rPr>
              <w:t>аргументами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эмпирического исследования.</w:t>
            </w:r>
          </w:p>
        </w:tc>
        <w:tc>
          <w:tcPr>
            <w:tcW w:w="3499" w:type="dxa"/>
          </w:tcPr>
          <w:p w14:paraId="486BCB0E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Связь в сопоставлении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Республике Казахстан </w:t>
            </w:r>
            <w:proofErr w:type="spellStart"/>
            <w:proofErr w:type="gramStart"/>
            <w:r>
              <w:rPr>
                <w:spacing w:val="-2"/>
                <w:sz w:val="20"/>
              </w:rPr>
              <w:t>ограничена.Ограниченное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доказательств эмпирических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6A59B3A5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сопоставлении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банковской сфере в Республике Казахстан связи незначительны или отсутствуют. Мало или совсем не используют эмпирические </w:t>
            </w:r>
            <w:r>
              <w:rPr>
                <w:spacing w:val="-2"/>
                <w:sz w:val="20"/>
              </w:rPr>
              <w:t>исследования.</w:t>
            </w:r>
          </w:p>
        </w:tc>
      </w:tr>
      <w:tr w:rsidR="00937EE7" w14:paraId="3D5147D3" w14:textId="77777777">
        <w:trPr>
          <w:trHeight w:val="1840"/>
        </w:trPr>
        <w:tc>
          <w:tcPr>
            <w:tcW w:w="2520" w:type="dxa"/>
          </w:tcPr>
          <w:p w14:paraId="57C3BC71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Политическое предложение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или практические рекомендации</w:t>
            </w:r>
          </w:p>
        </w:tc>
        <w:tc>
          <w:tcPr>
            <w:tcW w:w="2803" w:type="dxa"/>
          </w:tcPr>
          <w:p w14:paraId="0B2111E5" w14:textId="77777777" w:rsidR="00937EE7" w:rsidRDefault="00000000">
            <w:pPr>
              <w:pStyle w:val="TableParagraph"/>
              <w:ind w:left="9" w:right="53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грамотные политические и/или практические рекомендации и рекомендации по развитию банковской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банковского предпринимательства в </w:t>
            </w: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6" w:type="dxa"/>
          </w:tcPr>
          <w:p w14:paraId="0EB845AD" w14:textId="77777777" w:rsidR="00937EE7" w:rsidRDefault="00000000">
            <w:pPr>
              <w:pStyle w:val="TableParagraph"/>
              <w:ind w:left="10" w:right="50"/>
              <w:rPr>
                <w:sz w:val="20"/>
              </w:rPr>
            </w:pPr>
            <w:r>
              <w:rPr>
                <w:sz w:val="20"/>
              </w:rPr>
              <w:t>Предлагает некоторые политические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предложения по повышению банковской сферы, </w:t>
            </w:r>
            <w:r>
              <w:rPr>
                <w:spacing w:val="-2"/>
                <w:sz w:val="20"/>
              </w:rPr>
              <w:t xml:space="preserve">банковского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E55BC43" w14:textId="77777777" w:rsidR="00937EE7" w:rsidRDefault="00000000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9" w:type="dxa"/>
          </w:tcPr>
          <w:p w14:paraId="4A243BF1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Ограниченная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практические рекомендации по повышению банковской сферы, банковского предпринимательства в </w:t>
            </w:r>
            <w:proofErr w:type="spellStart"/>
            <w:r>
              <w:rPr>
                <w:sz w:val="20"/>
              </w:rPr>
              <w:t>Казахстане.Рекомендации</w:t>
            </w:r>
            <w:proofErr w:type="spellEnd"/>
            <w:r>
              <w:rPr>
                <w:sz w:val="20"/>
              </w:rPr>
              <w:t xml:space="preserve"> не являются существенными, не основаны на тщательном анализе и поверхностны.</w:t>
            </w:r>
          </w:p>
        </w:tc>
        <w:tc>
          <w:tcPr>
            <w:tcW w:w="3358" w:type="dxa"/>
          </w:tcPr>
          <w:p w14:paraId="6B1C7214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Политика и практические рекомендации по повышению банковской сферы, банковского предпринимательства в Казахстане практически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очень низкого качества.</w:t>
            </w:r>
          </w:p>
        </w:tc>
      </w:tr>
      <w:tr w:rsidR="00937EE7" w14:paraId="51626C3A" w14:textId="77777777">
        <w:trPr>
          <w:trHeight w:val="926"/>
        </w:trPr>
        <w:tc>
          <w:tcPr>
            <w:tcW w:w="2520" w:type="dxa"/>
          </w:tcPr>
          <w:p w14:paraId="723D4C7B" w14:textId="77777777" w:rsidR="00937EE7" w:rsidRDefault="00000000">
            <w:pPr>
              <w:pStyle w:val="TableParagraph"/>
              <w:ind w:left="11" w:right="16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Писать, АРА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34ABFAED" w14:textId="77777777" w:rsidR="00937EE7" w:rsidRDefault="00000000">
            <w:pPr>
              <w:pStyle w:val="TableParagraph"/>
              <w:ind w:left="9" w:right="37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 APA строго придерживается стиля.</w:t>
            </w:r>
          </w:p>
        </w:tc>
        <w:tc>
          <w:tcPr>
            <w:tcW w:w="2656" w:type="dxa"/>
          </w:tcPr>
          <w:p w14:paraId="44C633D5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</w:t>
            </w:r>
          </w:p>
          <w:p w14:paraId="02BF5523" w14:textId="77777777" w:rsidR="00937EE7" w:rsidRDefault="00000000">
            <w:pPr>
              <w:pStyle w:val="TableParagraph"/>
              <w:spacing w:line="230" w:lineRule="atLeast"/>
              <w:ind w:left="10" w:right="220"/>
              <w:rPr>
                <w:sz w:val="20"/>
              </w:rPr>
            </w:pPr>
            <w:r>
              <w:rPr>
                <w:sz w:val="20"/>
              </w:rPr>
              <w:t>правильность. В основном придерживается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стиля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APA.</w:t>
            </w:r>
          </w:p>
        </w:tc>
        <w:tc>
          <w:tcPr>
            <w:tcW w:w="3499" w:type="dxa"/>
          </w:tcPr>
          <w:p w14:paraId="0131E2A1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</w:t>
            </w:r>
            <w:proofErr w:type="spellStart"/>
            <w:proofErr w:type="gramStart"/>
            <w:r>
              <w:rPr>
                <w:sz w:val="20"/>
              </w:rPr>
              <w:t>ошибки,и</w:t>
            </w:r>
            <w:proofErr w:type="spellEnd"/>
            <w:proofErr w:type="gramEnd"/>
            <w:r>
              <w:rPr>
                <w:sz w:val="20"/>
              </w:rPr>
              <w:t xml:space="preserve"> необходимо улучшить</w:t>
            </w:r>
          </w:p>
          <w:p w14:paraId="71CFF5D5" w14:textId="77777777" w:rsidR="00937EE7" w:rsidRDefault="00000000">
            <w:pPr>
              <w:pStyle w:val="TableParagraph"/>
              <w:spacing w:line="230" w:lineRule="atLeast"/>
              <w:ind w:left="16" w:right="203"/>
              <w:rPr>
                <w:sz w:val="20"/>
              </w:rPr>
            </w:pPr>
            <w:r>
              <w:rPr>
                <w:sz w:val="20"/>
              </w:rPr>
              <w:t>ясность.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358" w:type="dxa"/>
          </w:tcPr>
          <w:p w14:paraId="5216D7D2" w14:textId="77777777" w:rsidR="00937EE7" w:rsidRDefault="00000000">
            <w:pPr>
              <w:pStyle w:val="TableParagraph"/>
              <w:ind w:left="16" w:right="169"/>
              <w:jc w:val="both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47DEDE36" w14:textId="77777777" w:rsidR="00937EE7" w:rsidRDefault="00937EE7">
      <w:pPr>
        <w:pStyle w:val="TableParagraph"/>
        <w:jc w:val="both"/>
        <w:rPr>
          <w:sz w:val="20"/>
        </w:rPr>
        <w:sectPr w:rsidR="00937EE7">
          <w:pgSz w:w="16850" w:h="11920" w:orient="landscape"/>
          <w:pgMar w:top="1200" w:right="1275" w:bottom="280" w:left="425" w:header="720" w:footer="720" w:gutter="0"/>
          <w:cols w:space="720"/>
        </w:sectPr>
      </w:pPr>
    </w:p>
    <w:p w14:paraId="4BFFA218" w14:textId="77777777" w:rsidR="00937EE7" w:rsidRDefault="00000000">
      <w:pPr>
        <w:pStyle w:val="a3"/>
        <w:spacing w:before="169"/>
        <w:ind w:left="136"/>
      </w:pPr>
      <w:r>
        <w:rPr>
          <w:spacing w:val="-2"/>
        </w:rPr>
        <w:lastRenderedPageBreak/>
        <w:t>Правовые</w:t>
      </w:r>
      <w:r>
        <w:rPr>
          <w:spacing w:val="2"/>
        </w:rPr>
        <w:t xml:space="preserve"> </w:t>
      </w:r>
      <w:r>
        <w:rPr>
          <w:spacing w:val="-2"/>
        </w:rPr>
        <w:t>основы</w:t>
      </w:r>
      <w:r>
        <w:rPr>
          <w:spacing w:val="3"/>
        </w:rPr>
        <w:t xml:space="preserve"> </w:t>
      </w:r>
      <w:r>
        <w:rPr>
          <w:spacing w:val="-2"/>
        </w:rPr>
        <w:t>регулирования</w:t>
      </w:r>
      <w:r>
        <w:t xml:space="preserve"> </w:t>
      </w:r>
      <w:r>
        <w:rPr>
          <w:spacing w:val="-2"/>
        </w:rPr>
        <w:t>финансового</w:t>
      </w:r>
      <w:r>
        <w:rPr>
          <w:spacing w:val="7"/>
        </w:rPr>
        <w:t xml:space="preserve"> </w:t>
      </w:r>
      <w:r>
        <w:rPr>
          <w:spacing w:val="-2"/>
        </w:rPr>
        <w:t>рынка</w:t>
      </w:r>
      <w:r>
        <w:rPr>
          <w:spacing w:val="9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финансовых</w:t>
      </w:r>
      <w:r>
        <w:rPr>
          <w:spacing w:val="5"/>
        </w:rPr>
        <w:t xml:space="preserve"> </w:t>
      </w:r>
      <w:r>
        <w:rPr>
          <w:spacing w:val="-2"/>
        </w:rPr>
        <w:t>организаций</w:t>
      </w:r>
      <w:r>
        <w:rPr>
          <w:spacing w:val="1"/>
        </w:rPr>
        <w:t xml:space="preserve"> </w:t>
      </w:r>
      <w:r>
        <w:rPr>
          <w:spacing w:val="-2"/>
        </w:rPr>
        <w:t>Национального</w:t>
      </w:r>
      <w:r>
        <w:rPr>
          <w:spacing w:val="8"/>
        </w:rPr>
        <w:t xml:space="preserve"> </w:t>
      </w:r>
      <w:r>
        <w:rPr>
          <w:spacing w:val="-2"/>
        </w:rPr>
        <w:t>банка</w:t>
      </w:r>
      <w:r>
        <w:t xml:space="preserve"> </w:t>
      </w:r>
      <w:r>
        <w:rPr>
          <w:spacing w:val="-5"/>
        </w:rPr>
        <w:t>РК.</w:t>
      </w:r>
    </w:p>
    <w:p w14:paraId="28FA62D0" w14:textId="77777777" w:rsidR="00937EE7" w:rsidRDefault="00937EE7">
      <w:pPr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803"/>
        <w:gridCol w:w="2656"/>
        <w:gridCol w:w="3499"/>
        <w:gridCol w:w="3358"/>
      </w:tblGrid>
      <w:tr w:rsidR="00937EE7" w14:paraId="710B51B7" w14:textId="77777777">
        <w:trPr>
          <w:trHeight w:val="460"/>
        </w:trPr>
        <w:tc>
          <w:tcPr>
            <w:tcW w:w="2520" w:type="dxa"/>
            <w:shd w:val="clear" w:color="auto" w:fill="DBE3EF"/>
          </w:tcPr>
          <w:p w14:paraId="28AD9537" w14:textId="77777777" w:rsidR="00937EE7" w:rsidRDefault="00000000">
            <w:pPr>
              <w:pStyle w:val="TableParagraph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</w:t>
            </w:r>
          </w:p>
        </w:tc>
        <w:tc>
          <w:tcPr>
            <w:tcW w:w="2803" w:type="dxa"/>
            <w:shd w:val="clear" w:color="auto" w:fill="DBE3EF"/>
          </w:tcPr>
          <w:p w14:paraId="264215AE" w14:textId="77777777" w:rsidR="00937EE7" w:rsidRDefault="00000000">
            <w:pPr>
              <w:pStyle w:val="TableParagraph"/>
              <w:spacing w:line="222" w:lineRule="exact"/>
              <w:ind w:right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«Отлично»</w:t>
            </w:r>
          </w:p>
          <w:p w14:paraId="50467E9D" w14:textId="77777777" w:rsidR="00937EE7" w:rsidRDefault="00000000">
            <w:pPr>
              <w:pStyle w:val="TableParagraph"/>
              <w:spacing w:line="218" w:lineRule="exact"/>
              <w:ind w:left="125" w:right="143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2656" w:type="dxa"/>
            <w:shd w:val="clear" w:color="auto" w:fill="DBE3EF"/>
          </w:tcPr>
          <w:p w14:paraId="3B743509" w14:textId="77777777" w:rsidR="00937EE7" w:rsidRDefault="00000000">
            <w:pPr>
              <w:pStyle w:val="TableParagraph"/>
              <w:spacing w:line="228" w:lineRule="exact"/>
              <w:ind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«Хорошо»</w:t>
            </w:r>
          </w:p>
          <w:p w14:paraId="7423789A" w14:textId="77777777" w:rsidR="00937EE7" w:rsidRDefault="00000000">
            <w:pPr>
              <w:pStyle w:val="TableParagraph"/>
              <w:spacing w:line="212" w:lineRule="exact"/>
              <w:ind w:left="2" w:right="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15-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3499" w:type="dxa"/>
            <w:shd w:val="clear" w:color="auto" w:fill="DBE3EF"/>
          </w:tcPr>
          <w:p w14:paraId="0FD6A016" w14:textId="77777777" w:rsidR="00937EE7" w:rsidRDefault="00000000">
            <w:pPr>
              <w:pStyle w:val="TableParagraph"/>
              <w:spacing w:line="228" w:lineRule="exact"/>
              <w:ind w:left="24" w:righ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«Удовлетворительно»</w:t>
            </w:r>
          </w:p>
          <w:p w14:paraId="37C83473" w14:textId="77777777" w:rsidR="00937EE7" w:rsidRDefault="00000000">
            <w:pPr>
              <w:pStyle w:val="TableParagraph"/>
              <w:spacing w:line="212" w:lineRule="exact"/>
              <w:ind w:left="37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10-</w:t>
            </w:r>
            <w:r>
              <w:rPr>
                <w:spacing w:val="-5"/>
                <w:sz w:val="20"/>
              </w:rPr>
              <w:t>15%</w:t>
            </w:r>
          </w:p>
        </w:tc>
        <w:tc>
          <w:tcPr>
            <w:tcW w:w="3358" w:type="dxa"/>
            <w:shd w:val="clear" w:color="auto" w:fill="DBE3EF"/>
          </w:tcPr>
          <w:p w14:paraId="1690EC0F" w14:textId="77777777" w:rsidR="00937EE7" w:rsidRDefault="00000000">
            <w:pPr>
              <w:pStyle w:val="TableParagraph"/>
              <w:spacing w:line="222" w:lineRule="exact"/>
              <w:ind w:left="70" w:right="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«Неудовлетворительно»</w:t>
            </w:r>
          </w:p>
          <w:p w14:paraId="50BCAB7A" w14:textId="77777777" w:rsidR="00937EE7" w:rsidRDefault="00000000">
            <w:pPr>
              <w:pStyle w:val="TableParagraph"/>
              <w:spacing w:line="218" w:lineRule="exact"/>
              <w:ind w:left="7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937EE7" w14:paraId="26A4588E" w14:textId="77777777">
        <w:trPr>
          <w:trHeight w:val="1382"/>
        </w:trPr>
        <w:tc>
          <w:tcPr>
            <w:tcW w:w="2520" w:type="dxa"/>
          </w:tcPr>
          <w:p w14:paraId="5A4AD6FC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теорий и концепций банковского права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042664FB" w14:textId="77777777" w:rsidR="00937EE7" w:rsidRDefault="00000000">
            <w:pPr>
              <w:pStyle w:val="TableParagraph"/>
              <w:ind w:left="9" w:right="53"/>
              <w:rPr>
                <w:sz w:val="20"/>
              </w:rPr>
            </w:pPr>
            <w:r>
              <w:rPr>
                <w:sz w:val="20"/>
              </w:rPr>
              <w:t>Глубокое понимание теорий,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правоотношений. Релевантные 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(цитаты)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2656" w:type="dxa"/>
          </w:tcPr>
          <w:p w14:paraId="4FFCA615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z w:val="20"/>
              </w:rPr>
              <w:t>Понимание теорий и концепций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банковского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права и правоотношений.</w:t>
            </w:r>
          </w:p>
          <w:p w14:paraId="2A7C569C" w14:textId="77777777" w:rsidR="00937EE7" w:rsidRDefault="00000000">
            <w:pPr>
              <w:pStyle w:val="TableParagraph"/>
              <w:spacing w:before="9" w:line="230" w:lineRule="auto"/>
              <w:ind w:left="10" w:right="510"/>
              <w:rPr>
                <w:sz w:val="20"/>
              </w:rPr>
            </w:pPr>
            <w:r>
              <w:rPr>
                <w:sz w:val="20"/>
              </w:rPr>
              <w:t>Релевантные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499" w:type="dxa"/>
          </w:tcPr>
          <w:p w14:paraId="7F13767C" w14:textId="77777777" w:rsidR="00937EE7" w:rsidRDefault="00000000">
            <w:pPr>
              <w:pStyle w:val="TableParagraph"/>
              <w:ind w:left="16" w:right="478"/>
              <w:rPr>
                <w:sz w:val="20"/>
              </w:rPr>
            </w:pPr>
            <w:r>
              <w:rPr>
                <w:sz w:val="20"/>
              </w:rPr>
              <w:t>Ограниченное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концепций банковского права и правоотношений. Релевантные и уместные ссылки (цитаты) на </w:t>
            </w:r>
            <w:r>
              <w:rPr>
                <w:spacing w:val="-2"/>
                <w:sz w:val="20"/>
              </w:rPr>
              <w:t>первоисточники.</w:t>
            </w:r>
          </w:p>
        </w:tc>
        <w:tc>
          <w:tcPr>
            <w:tcW w:w="3358" w:type="dxa"/>
          </w:tcPr>
          <w:p w14:paraId="28B56EC1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Поверхностное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понимание/ непонимание теорий, концепций банковского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правоотношений. Соответствующие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уместные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ссылки</w:t>
            </w:r>
          </w:p>
          <w:p w14:paraId="5366B7C1" w14:textId="77777777" w:rsidR="00937EE7" w:rsidRDefault="00000000">
            <w:pPr>
              <w:pStyle w:val="TableParagraph"/>
              <w:spacing w:before="17" w:line="220" w:lineRule="auto"/>
              <w:ind w:left="16"/>
              <w:rPr>
                <w:sz w:val="20"/>
              </w:rPr>
            </w:pPr>
            <w:r>
              <w:rPr>
                <w:sz w:val="20"/>
              </w:rPr>
              <w:t>(цитаты)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первоисточники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приводятся.</w:t>
            </w:r>
          </w:p>
        </w:tc>
      </w:tr>
      <w:tr w:rsidR="00937EE7" w14:paraId="73E6A056" w14:textId="77777777">
        <w:trPr>
          <w:trHeight w:val="2071"/>
        </w:trPr>
        <w:tc>
          <w:tcPr>
            <w:tcW w:w="2520" w:type="dxa"/>
          </w:tcPr>
          <w:p w14:paraId="09E61994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Понимание основных проблем банковского права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правоотношений</w:t>
            </w:r>
          </w:p>
        </w:tc>
        <w:tc>
          <w:tcPr>
            <w:tcW w:w="2803" w:type="dxa"/>
          </w:tcPr>
          <w:p w14:paraId="5B6FFC02" w14:textId="77777777" w:rsidR="00937EE7" w:rsidRDefault="00000000">
            <w:pPr>
              <w:pStyle w:val="TableParagraph"/>
              <w:ind w:left="9" w:right="118"/>
              <w:rPr>
                <w:sz w:val="20"/>
              </w:rPr>
            </w:pPr>
            <w:r>
              <w:rPr>
                <w:sz w:val="20"/>
              </w:rPr>
              <w:t>Хорошо связывает сравнение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банковской сфере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Республике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Казахстан. Идеальное обоснование аргументов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аргументами эмпирического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исследования (например, на основе сравнительного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14:paraId="7223D03C" w14:textId="77777777" w:rsidR="00937EE7" w:rsidRDefault="00000000">
            <w:pPr>
              <w:pStyle w:val="TableParagraph"/>
              <w:spacing w:before="1" w:line="210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статистического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анализа).</w:t>
            </w:r>
          </w:p>
        </w:tc>
        <w:tc>
          <w:tcPr>
            <w:tcW w:w="2656" w:type="dxa"/>
          </w:tcPr>
          <w:p w14:paraId="62F88322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pacing w:val="-2"/>
                <w:sz w:val="20"/>
              </w:rPr>
              <w:t>Связывает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сопоставление </w:t>
            </w:r>
            <w:r>
              <w:rPr>
                <w:sz w:val="20"/>
              </w:rPr>
              <w:t>законодательства в банковской сфере в Республике Казахстан.</w:t>
            </w:r>
          </w:p>
          <w:p w14:paraId="72CB9A92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z w:val="20"/>
              </w:rPr>
              <w:t>Подкрепляет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аргументы </w:t>
            </w:r>
            <w:r>
              <w:rPr>
                <w:spacing w:val="-2"/>
                <w:sz w:val="20"/>
              </w:rPr>
              <w:t>аргументами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эмпирического исследования.</w:t>
            </w:r>
          </w:p>
        </w:tc>
        <w:tc>
          <w:tcPr>
            <w:tcW w:w="3499" w:type="dxa"/>
          </w:tcPr>
          <w:p w14:paraId="07F5D079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Связь в сопоставлении 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 Республике Казахстан </w:t>
            </w:r>
            <w:proofErr w:type="spellStart"/>
            <w:proofErr w:type="gramStart"/>
            <w:r>
              <w:rPr>
                <w:spacing w:val="-2"/>
                <w:sz w:val="20"/>
              </w:rPr>
              <w:t>ограничена.Ограниченное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доказательств эмпирических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</w:tc>
        <w:tc>
          <w:tcPr>
            <w:tcW w:w="3358" w:type="dxa"/>
          </w:tcPr>
          <w:p w14:paraId="7C4B6820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сопоставлении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банковской сфере в Республике Казахстан связи незначительны или отсутствуют. Мало или совсем не используют эмпирические </w:t>
            </w:r>
            <w:r>
              <w:rPr>
                <w:spacing w:val="-2"/>
                <w:sz w:val="20"/>
              </w:rPr>
              <w:t>исследования.</w:t>
            </w:r>
          </w:p>
        </w:tc>
      </w:tr>
      <w:tr w:rsidR="00937EE7" w14:paraId="3451B944" w14:textId="77777777">
        <w:trPr>
          <w:trHeight w:val="1840"/>
        </w:trPr>
        <w:tc>
          <w:tcPr>
            <w:tcW w:w="2520" w:type="dxa"/>
          </w:tcPr>
          <w:p w14:paraId="71A2083D" w14:textId="77777777" w:rsidR="00937EE7" w:rsidRDefault="00000000">
            <w:pPr>
              <w:pStyle w:val="TableParagraph"/>
              <w:ind w:left="11" w:right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Политическое предложение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или практические рекомендации</w:t>
            </w:r>
          </w:p>
        </w:tc>
        <w:tc>
          <w:tcPr>
            <w:tcW w:w="2803" w:type="dxa"/>
          </w:tcPr>
          <w:p w14:paraId="7022F5E2" w14:textId="77777777" w:rsidR="00937EE7" w:rsidRDefault="00000000">
            <w:pPr>
              <w:pStyle w:val="TableParagraph"/>
              <w:ind w:left="9" w:right="53"/>
              <w:rPr>
                <w:sz w:val="20"/>
              </w:rPr>
            </w:pPr>
            <w:r>
              <w:rPr>
                <w:sz w:val="20"/>
              </w:rPr>
              <w:t>Предлагает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грамотные политические и/или практические рекомендации и рекомендации по развитию банковской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сферы,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банковского предпринимательства в </w:t>
            </w:r>
            <w:r>
              <w:rPr>
                <w:spacing w:val="-2"/>
                <w:sz w:val="20"/>
              </w:rPr>
              <w:t>Казахстане.</w:t>
            </w:r>
          </w:p>
        </w:tc>
        <w:tc>
          <w:tcPr>
            <w:tcW w:w="2656" w:type="dxa"/>
          </w:tcPr>
          <w:p w14:paraId="083FC455" w14:textId="77777777" w:rsidR="00937EE7" w:rsidRDefault="00000000">
            <w:pPr>
              <w:pStyle w:val="TableParagraph"/>
              <w:ind w:left="10" w:right="50"/>
              <w:rPr>
                <w:sz w:val="20"/>
              </w:rPr>
            </w:pPr>
            <w:r>
              <w:rPr>
                <w:sz w:val="20"/>
              </w:rPr>
              <w:t>Предлагает некоторые политические и/или практические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предложения по повышению банковской сферы, </w:t>
            </w:r>
            <w:r>
              <w:rPr>
                <w:spacing w:val="-2"/>
                <w:sz w:val="20"/>
              </w:rPr>
              <w:t xml:space="preserve">банковского </w:t>
            </w:r>
            <w:r>
              <w:rPr>
                <w:sz w:val="20"/>
              </w:rPr>
              <w:t>предпринимательства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115BB3A5" w14:textId="77777777" w:rsidR="00937EE7" w:rsidRDefault="00000000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Казахстане</w:t>
            </w:r>
          </w:p>
        </w:tc>
        <w:tc>
          <w:tcPr>
            <w:tcW w:w="3499" w:type="dxa"/>
          </w:tcPr>
          <w:p w14:paraId="06076E5A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Ограниченная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практические рекомендации по повышению банковской сферы, банковского предпринимательства в</w:t>
            </w:r>
          </w:p>
          <w:p w14:paraId="66212904" w14:textId="77777777" w:rsidR="00937EE7" w:rsidRDefault="00000000">
            <w:pPr>
              <w:pStyle w:val="TableParagraph"/>
              <w:spacing w:line="230" w:lineRule="exact"/>
              <w:ind w:left="16" w:right="203"/>
              <w:rPr>
                <w:sz w:val="20"/>
              </w:rPr>
            </w:pPr>
            <w:r>
              <w:rPr>
                <w:sz w:val="20"/>
              </w:rPr>
              <w:t xml:space="preserve">Казахстане. Рекомендации не </w:t>
            </w:r>
            <w:proofErr w:type="spellStart"/>
            <w:r>
              <w:rPr>
                <w:sz w:val="20"/>
              </w:rPr>
              <w:t>являютсясущественными</w:t>
            </w:r>
            <w:proofErr w:type="spellEnd"/>
            <w:r>
              <w:rPr>
                <w:sz w:val="20"/>
              </w:rPr>
              <w:t>, не основаны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тщательном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поверхностны.</w:t>
            </w:r>
          </w:p>
        </w:tc>
        <w:tc>
          <w:tcPr>
            <w:tcW w:w="3358" w:type="dxa"/>
          </w:tcPr>
          <w:p w14:paraId="212F72BE" w14:textId="77777777" w:rsidR="00937EE7" w:rsidRDefault="00000000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Политика и практические рекомендации по повышению банковской сферы, банковского предпринимательства в Казахстане практически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очень низкого качества.</w:t>
            </w:r>
          </w:p>
        </w:tc>
      </w:tr>
      <w:tr w:rsidR="00937EE7" w14:paraId="2736ED1E" w14:textId="77777777">
        <w:trPr>
          <w:trHeight w:val="923"/>
        </w:trPr>
        <w:tc>
          <w:tcPr>
            <w:tcW w:w="2520" w:type="dxa"/>
          </w:tcPr>
          <w:p w14:paraId="3E3D422A" w14:textId="77777777" w:rsidR="00937EE7" w:rsidRDefault="00000000">
            <w:pPr>
              <w:pStyle w:val="TableParagraph"/>
              <w:ind w:left="11" w:right="16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Писать, АРА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style</w:t>
            </w:r>
            <w:proofErr w:type="spellEnd"/>
          </w:p>
        </w:tc>
        <w:tc>
          <w:tcPr>
            <w:tcW w:w="2803" w:type="dxa"/>
          </w:tcPr>
          <w:p w14:paraId="4F2024A4" w14:textId="77777777" w:rsidR="00937EE7" w:rsidRDefault="00000000">
            <w:pPr>
              <w:pStyle w:val="TableParagraph"/>
              <w:ind w:left="9" w:right="37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ясность, точность и правильность. APA строго придерживается стиля.</w:t>
            </w:r>
          </w:p>
        </w:tc>
        <w:tc>
          <w:tcPr>
            <w:tcW w:w="2656" w:type="dxa"/>
          </w:tcPr>
          <w:p w14:paraId="1F2A8A30" w14:textId="77777777" w:rsidR="00937EE7" w:rsidRDefault="00000000">
            <w:pPr>
              <w:pStyle w:val="TableParagraph"/>
              <w:ind w:left="10" w:right="71"/>
              <w:rPr>
                <w:sz w:val="20"/>
              </w:rPr>
            </w:pPr>
            <w:r>
              <w:rPr>
                <w:sz w:val="20"/>
              </w:rPr>
              <w:t>Письмо демонстрирует ясность, точность и правильность.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основном</w:t>
            </w:r>
          </w:p>
          <w:p w14:paraId="3E04086A" w14:textId="77777777" w:rsidR="00937EE7" w:rsidRDefault="00000000">
            <w:pPr>
              <w:pStyle w:val="TableParagraph"/>
              <w:spacing w:before="2" w:line="212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придерживается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APA.</w:t>
            </w:r>
          </w:p>
        </w:tc>
        <w:tc>
          <w:tcPr>
            <w:tcW w:w="3499" w:type="dxa"/>
          </w:tcPr>
          <w:p w14:paraId="3BC38E18" w14:textId="77777777" w:rsidR="00937EE7" w:rsidRDefault="00000000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основные ошибки и необходимо улучшить ясность.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следовании</w:t>
            </w:r>
          </w:p>
          <w:p w14:paraId="582F026A" w14:textId="77777777" w:rsidR="00937EE7" w:rsidRDefault="00000000">
            <w:pPr>
              <w:pStyle w:val="TableParagraph"/>
              <w:spacing w:before="2" w:line="212" w:lineRule="exact"/>
              <w:ind w:left="16"/>
              <w:rPr>
                <w:sz w:val="20"/>
              </w:rPr>
            </w:pPr>
            <w:r>
              <w:rPr>
                <w:sz w:val="20"/>
              </w:rPr>
              <w:t>APA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style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358" w:type="dxa"/>
          </w:tcPr>
          <w:p w14:paraId="1E7C723A" w14:textId="77777777" w:rsidR="00937EE7" w:rsidRDefault="00000000">
            <w:pPr>
              <w:pStyle w:val="TableParagraph"/>
              <w:ind w:left="16" w:right="169"/>
              <w:jc w:val="both"/>
              <w:rPr>
                <w:sz w:val="20"/>
              </w:rPr>
            </w:pPr>
            <w:r>
              <w:rPr>
                <w:sz w:val="20"/>
              </w:rPr>
              <w:t>Непонятно, что написано, трудно не отставать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содержания.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много ошибок в следовании APA </w:t>
            </w:r>
            <w:proofErr w:type="spellStart"/>
            <w:r>
              <w:rPr>
                <w:sz w:val="20"/>
              </w:rPr>
              <w:t>style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01336DC5" w14:textId="77777777" w:rsidR="00B23E73" w:rsidRDefault="00B23E73"/>
    <w:sectPr w:rsidR="00B23E73">
      <w:pgSz w:w="16850" w:h="11920" w:orient="landscape"/>
      <w:pgMar w:top="1340" w:right="127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A400D"/>
    <w:multiLevelType w:val="hybridMultilevel"/>
    <w:tmpl w:val="301AACEA"/>
    <w:lvl w:ilvl="0" w:tplc="1276805E">
      <w:start w:val="1"/>
      <w:numFmt w:val="decimal"/>
      <w:lvlText w:val="%1."/>
      <w:lvlJc w:val="left"/>
      <w:pPr>
        <w:ind w:left="32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F570878C">
      <w:numFmt w:val="bullet"/>
      <w:lvlText w:val="•"/>
      <w:lvlJc w:val="left"/>
      <w:pPr>
        <w:ind w:left="1135" w:hanging="202"/>
      </w:pPr>
      <w:rPr>
        <w:rFonts w:hint="default"/>
        <w:lang w:val="ru-RU" w:eastAsia="en-US" w:bidi="ar-SA"/>
      </w:rPr>
    </w:lvl>
    <w:lvl w:ilvl="2" w:tplc="913C1690">
      <w:numFmt w:val="bullet"/>
      <w:lvlText w:val="•"/>
      <w:lvlJc w:val="left"/>
      <w:pPr>
        <w:ind w:left="1951" w:hanging="202"/>
      </w:pPr>
      <w:rPr>
        <w:rFonts w:hint="default"/>
        <w:lang w:val="ru-RU" w:eastAsia="en-US" w:bidi="ar-SA"/>
      </w:rPr>
    </w:lvl>
    <w:lvl w:ilvl="3" w:tplc="FB8E3110">
      <w:numFmt w:val="bullet"/>
      <w:lvlText w:val="•"/>
      <w:lvlJc w:val="left"/>
      <w:pPr>
        <w:ind w:left="2767" w:hanging="202"/>
      </w:pPr>
      <w:rPr>
        <w:rFonts w:hint="default"/>
        <w:lang w:val="ru-RU" w:eastAsia="en-US" w:bidi="ar-SA"/>
      </w:rPr>
    </w:lvl>
    <w:lvl w:ilvl="4" w:tplc="90C697CA">
      <w:numFmt w:val="bullet"/>
      <w:lvlText w:val="•"/>
      <w:lvlJc w:val="left"/>
      <w:pPr>
        <w:ind w:left="3582" w:hanging="202"/>
      </w:pPr>
      <w:rPr>
        <w:rFonts w:hint="default"/>
        <w:lang w:val="ru-RU" w:eastAsia="en-US" w:bidi="ar-SA"/>
      </w:rPr>
    </w:lvl>
    <w:lvl w:ilvl="5" w:tplc="B9E04284">
      <w:numFmt w:val="bullet"/>
      <w:lvlText w:val="•"/>
      <w:lvlJc w:val="left"/>
      <w:pPr>
        <w:ind w:left="4398" w:hanging="202"/>
      </w:pPr>
      <w:rPr>
        <w:rFonts w:hint="default"/>
        <w:lang w:val="ru-RU" w:eastAsia="en-US" w:bidi="ar-SA"/>
      </w:rPr>
    </w:lvl>
    <w:lvl w:ilvl="6" w:tplc="2BD4AF38">
      <w:numFmt w:val="bullet"/>
      <w:lvlText w:val="•"/>
      <w:lvlJc w:val="left"/>
      <w:pPr>
        <w:ind w:left="5214" w:hanging="202"/>
      </w:pPr>
      <w:rPr>
        <w:rFonts w:hint="default"/>
        <w:lang w:val="ru-RU" w:eastAsia="en-US" w:bidi="ar-SA"/>
      </w:rPr>
    </w:lvl>
    <w:lvl w:ilvl="7" w:tplc="9DFEB28A">
      <w:numFmt w:val="bullet"/>
      <w:lvlText w:val="•"/>
      <w:lvlJc w:val="left"/>
      <w:pPr>
        <w:ind w:left="6029" w:hanging="202"/>
      </w:pPr>
      <w:rPr>
        <w:rFonts w:hint="default"/>
        <w:lang w:val="ru-RU" w:eastAsia="en-US" w:bidi="ar-SA"/>
      </w:rPr>
    </w:lvl>
    <w:lvl w:ilvl="8" w:tplc="D69CDEF2">
      <w:numFmt w:val="bullet"/>
      <w:lvlText w:val="•"/>
      <w:lvlJc w:val="left"/>
      <w:pPr>
        <w:ind w:left="6845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6A2C7587"/>
    <w:multiLevelType w:val="hybridMultilevel"/>
    <w:tmpl w:val="1792B03C"/>
    <w:lvl w:ilvl="0" w:tplc="A1B89828">
      <w:start w:val="1"/>
      <w:numFmt w:val="decimal"/>
      <w:lvlText w:val="%1."/>
      <w:lvlJc w:val="left"/>
      <w:pPr>
        <w:ind w:left="840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A4EEBD42">
      <w:numFmt w:val="bullet"/>
      <w:lvlText w:val="•"/>
      <w:lvlJc w:val="left"/>
      <w:pPr>
        <w:ind w:left="1603" w:hanging="435"/>
      </w:pPr>
      <w:rPr>
        <w:rFonts w:hint="default"/>
        <w:lang w:val="ru-RU" w:eastAsia="en-US" w:bidi="ar-SA"/>
      </w:rPr>
    </w:lvl>
    <w:lvl w:ilvl="2" w:tplc="29202E22">
      <w:numFmt w:val="bullet"/>
      <w:lvlText w:val="•"/>
      <w:lvlJc w:val="left"/>
      <w:pPr>
        <w:ind w:left="2367" w:hanging="435"/>
      </w:pPr>
      <w:rPr>
        <w:rFonts w:hint="default"/>
        <w:lang w:val="ru-RU" w:eastAsia="en-US" w:bidi="ar-SA"/>
      </w:rPr>
    </w:lvl>
    <w:lvl w:ilvl="3" w:tplc="38AC81EA">
      <w:numFmt w:val="bullet"/>
      <w:lvlText w:val="•"/>
      <w:lvlJc w:val="left"/>
      <w:pPr>
        <w:ind w:left="3131" w:hanging="435"/>
      </w:pPr>
      <w:rPr>
        <w:rFonts w:hint="default"/>
        <w:lang w:val="ru-RU" w:eastAsia="en-US" w:bidi="ar-SA"/>
      </w:rPr>
    </w:lvl>
    <w:lvl w:ilvl="4" w:tplc="90B054EE">
      <w:numFmt w:val="bullet"/>
      <w:lvlText w:val="•"/>
      <w:lvlJc w:val="left"/>
      <w:pPr>
        <w:ind w:left="3894" w:hanging="435"/>
      </w:pPr>
      <w:rPr>
        <w:rFonts w:hint="default"/>
        <w:lang w:val="ru-RU" w:eastAsia="en-US" w:bidi="ar-SA"/>
      </w:rPr>
    </w:lvl>
    <w:lvl w:ilvl="5" w:tplc="8034F142">
      <w:numFmt w:val="bullet"/>
      <w:lvlText w:val="•"/>
      <w:lvlJc w:val="left"/>
      <w:pPr>
        <w:ind w:left="4658" w:hanging="435"/>
      </w:pPr>
      <w:rPr>
        <w:rFonts w:hint="default"/>
        <w:lang w:val="ru-RU" w:eastAsia="en-US" w:bidi="ar-SA"/>
      </w:rPr>
    </w:lvl>
    <w:lvl w:ilvl="6" w:tplc="11C88E5E">
      <w:numFmt w:val="bullet"/>
      <w:lvlText w:val="•"/>
      <w:lvlJc w:val="left"/>
      <w:pPr>
        <w:ind w:left="5422" w:hanging="435"/>
      </w:pPr>
      <w:rPr>
        <w:rFonts w:hint="default"/>
        <w:lang w:val="ru-RU" w:eastAsia="en-US" w:bidi="ar-SA"/>
      </w:rPr>
    </w:lvl>
    <w:lvl w:ilvl="7" w:tplc="51F0C886">
      <w:numFmt w:val="bullet"/>
      <w:lvlText w:val="•"/>
      <w:lvlJc w:val="left"/>
      <w:pPr>
        <w:ind w:left="6185" w:hanging="435"/>
      </w:pPr>
      <w:rPr>
        <w:rFonts w:hint="default"/>
        <w:lang w:val="ru-RU" w:eastAsia="en-US" w:bidi="ar-SA"/>
      </w:rPr>
    </w:lvl>
    <w:lvl w:ilvl="8" w:tplc="356CED2C">
      <w:numFmt w:val="bullet"/>
      <w:lvlText w:val="•"/>
      <w:lvlJc w:val="left"/>
      <w:pPr>
        <w:ind w:left="6949" w:hanging="435"/>
      </w:pPr>
      <w:rPr>
        <w:rFonts w:hint="default"/>
        <w:lang w:val="ru-RU" w:eastAsia="en-US" w:bidi="ar-SA"/>
      </w:rPr>
    </w:lvl>
  </w:abstractNum>
  <w:num w:numId="1" w16cid:durableId="910970528">
    <w:abstractNumId w:val="0"/>
  </w:num>
  <w:num w:numId="2" w16cid:durableId="155322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7EE7"/>
    <w:rsid w:val="00937EE7"/>
    <w:rsid w:val="009D10D9"/>
    <w:rsid w:val="00B23E73"/>
    <w:rsid w:val="00B97502"/>
    <w:rsid w:val="00B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8159"/>
  <w15:docId w15:val="{051A6DCC-C81D-472B-88CB-EF34D237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right="3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agrokebety.com/ponyatiye-agrarnogo-prava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_kalymbek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_kalymbe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C59C7-AB7E-409E-9B1F-3756CB58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4612</Words>
  <Characters>26290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 Онгаров</dc:creator>
  <cp:lastModifiedBy>Amir Kudaibergenov</cp:lastModifiedBy>
  <cp:revision>2</cp:revision>
  <dcterms:created xsi:type="dcterms:W3CDTF">2025-09-23T12:33:00Z</dcterms:created>
  <dcterms:modified xsi:type="dcterms:W3CDTF">2025-09-23T12:48:00Z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для Microsoft 365</vt:lpwstr>
  </property>
</Properties>
</file>